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05F56" w14:textId="77777777" w:rsidR="002B0809" w:rsidRDefault="002B0809" w:rsidP="00B875CC">
      <w:pPr>
        <w:spacing w:after="0"/>
        <w:jc w:val="center"/>
        <w:rPr>
          <w:rFonts w:ascii="Arial" w:hAnsi="Arial" w:cs="Arial"/>
          <w:b/>
          <w:sz w:val="24"/>
          <w:szCs w:val="24"/>
        </w:rPr>
      </w:pPr>
    </w:p>
    <w:p w14:paraId="75270805" w14:textId="6748DA6C" w:rsidR="007041BE" w:rsidRPr="00253829" w:rsidRDefault="00712129" w:rsidP="00B875CC">
      <w:pPr>
        <w:spacing w:after="0"/>
        <w:jc w:val="center"/>
        <w:rPr>
          <w:rFonts w:ascii="Arial" w:hAnsi="Arial" w:cs="Arial"/>
          <w:b/>
          <w:sz w:val="24"/>
          <w:szCs w:val="24"/>
        </w:rPr>
      </w:pPr>
      <w:r w:rsidRPr="00970DE8">
        <w:rPr>
          <w:rFonts w:ascii="Arial" w:hAnsi="Arial" w:cs="Arial"/>
          <w:b/>
          <w:sz w:val="24"/>
          <w:szCs w:val="24"/>
        </w:rPr>
        <w:t>Pre-Application for ADA CERP Recognition</w:t>
      </w:r>
      <w:r w:rsidR="00253829">
        <w:rPr>
          <w:rFonts w:ascii="Arial" w:hAnsi="Arial" w:cs="Arial"/>
          <w:b/>
          <w:sz w:val="24"/>
          <w:szCs w:val="24"/>
        </w:rPr>
        <w:t xml:space="preserve">: </w:t>
      </w:r>
      <w:r w:rsidRPr="00253829">
        <w:rPr>
          <w:rFonts w:ascii="Arial" w:hAnsi="Arial" w:cs="Arial"/>
          <w:b/>
          <w:sz w:val="24"/>
          <w:szCs w:val="24"/>
        </w:rPr>
        <w:t>Determination of Eligibility</w:t>
      </w:r>
    </w:p>
    <w:p w14:paraId="1515E283" w14:textId="44D85973" w:rsidR="00712129" w:rsidRPr="00DF773B" w:rsidRDefault="007041BE" w:rsidP="00B875CC">
      <w:pPr>
        <w:spacing w:after="0"/>
        <w:jc w:val="center"/>
        <w:rPr>
          <w:rFonts w:ascii="Arial" w:hAnsi="Arial" w:cs="Arial"/>
          <w:b/>
          <w:bCs/>
          <w:i/>
          <w:sz w:val="16"/>
          <w:szCs w:val="16"/>
        </w:rPr>
      </w:pPr>
      <w:r w:rsidRPr="007041BE">
        <w:rPr>
          <w:rFonts w:ascii="Arial" w:hAnsi="Arial" w:cs="Arial"/>
          <w:b/>
          <w:i/>
          <w:sz w:val="20"/>
          <w:szCs w:val="20"/>
        </w:rPr>
        <w:t>For CE Providers Based in the United States or Canada</w:t>
      </w:r>
      <w:r w:rsidR="00C2360A">
        <w:rPr>
          <w:rFonts w:ascii="Arial" w:hAnsi="Arial" w:cs="Arial"/>
          <w:b/>
          <w:i/>
          <w:sz w:val="20"/>
          <w:szCs w:val="20"/>
        </w:rPr>
        <w:t>*</w:t>
      </w:r>
      <w:r w:rsidR="00712129" w:rsidRPr="007041BE">
        <w:rPr>
          <w:rFonts w:ascii="Arial" w:hAnsi="Arial" w:cs="Arial"/>
          <w:b/>
          <w:i/>
          <w:sz w:val="20"/>
          <w:szCs w:val="20"/>
        </w:rPr>
        <w:br/>
      </w:r>
    </w:p>
    <w:p w14:paraId="7BAAACC2" w14:textId="77777777" w:rsidR="00C2051A" w:rsidRDefault="00C2051A" w:rsidP="0095325C">
      <w:pPr>
        <w:spacing w:line="240" w:lineRule="auto"/>
        <w:ind w:left="-450" w:right="-360"/>
        <w:rPr>
          <w:rFonts w:ascii="Arial" w:hAnsi="Arial"/>
          <w:sz w:val="20"/>
        </w:rPr>
      </w:pPr>
    </w:p>
    <w:p w14:paraId="7224C086" w14:textId="609CD52B" w:rsidR="00B875CC" w:rsidRDefault="00B875CC" w:rsidP="0095325C">
      <w:pPr>
        <w:spacing w:line="240" w:lineRule="auto"/>
        <w:ind w:left="-450" w:right="-360"/>
        <w:rPr>
          <w:rFonts w:ascii="Arial" w:hAnsi="Arial"/>
          <w:sz w:val="20"/>
        </w:rPr>
      </w:pPr>
      <w:r w:rsidRPr="003022EE">
        <w:rPr>
          <w:rFonts w:ascii="Arial" w:hAnsi="Arial"/>
          <w:sz w:val="20"/>
        </w:rPr>
        <w:t xml:space="preserve">ADA CERP </w:t>
      </w:r>
      <w:r>
        <w:rPr>
          <w:rFonts w:ascii="Arial" w:hAnsi="Arial"/>
          <w:sz w:val="20"/>
        </w:rPr>
        <w:t>recognition is conferred on prov</w:t>
      </w:r>
      <w:r w:rsidRPr="003022EE">
        <w:rPr>
          <w:rFonts w:ascii="Arial" w:hAnsi="Arial"/>
          <w:sz w:val="20"/>
        </w:rPr>
        <w:t xml:space="preserve">iders </w:t>
      </w:r>
      <w:r>
        <w:rPr>
          <w:rFonts w:ascii="Arial" w:hAnsi="Arial"/>
          <w:sz w:val="20"/>
        </w:rPr>
        <w:t>of continuing dental education that demonstrate that they meet the CERP Eligibility Criteria and Recognition Standards. ADA CERP does not approve</w:t>
      </w:r>
      <w:r w:rsidRPr="008B178A">
        <w:rPr>
          <w:rFonts w:ascii="Arial" w:hAnsi="Arial"/>
          <w:bCs/>
          <w:sz w:val="20"/>
        </w:rPr>
        <w:t xml:space="preserve"> </w:t>
      </w:r>
      <w:r>
        <w:rPr>
          <w:rFonts w:ascii="Arial" w:hAnsi="Arial"/>
          <w:bCs/>
          <w:sz w:val="20"/>
        </w:rPr>
        <w:t xml:space="preserve">speakers, </w:t>
      </w:r>
      <w:proofErr w:type="gramStart"/>
      <w:r w:rsidRPr="008B178A">
        <w:rPr>
          <w:rFonts w:ascii="Arial" w:hAnsi="Arial"/>
          <w:bCs/>
          <w:sz w:val="20"/>
        </w:rPr>
        <w:t>courses</w:t>
      </w:r>
      <w:proofErr w:type="gramEnd"/>
      <w:r>
        <w:rPr>
          <w:rFonts w:ascii="Arial" w:hAnsi="Arial"/>
          <w:bCs/>
          <w:sz w:val="20"/>
        </w:rPr>
        <w:t xml:space="preserve"> or credit hours</w:t>
      </w:r>
      <w:r>
        <w:rPr>
          <w:rFonts w:ascii="Arial" w:hAnsi="Arial"/>
          <w:sz w:val="20"/>
        </w:rPr>
        <w:t xml:space="preserve">. </w:t>
      </w:r>
    </w:p>
    <w:p w14:paraId="7A945012" w14:textId="77777777" w:rsidR="00A87435" w:rsidRDefault="00712129" w:rsidP="0095325C">
      <w:pPr>
        <w:spacing w:line="240" w:lineRule="auto"/>
        <w:ind w:left="-450" w:right="-360"/>
        <w:rPr>
          <w:rFonts w:ascii="Arial" w:hAnsi="Arial" w:cs="Arial"/>
          <w:sz w:val="20"/>
          <w:szCs w:val="20"/>
        </w:rPr>
      </w:pPr>
      <w:proofErr w:type="gramStart"/>
      <w:r w:rsidRPr="00970DE8">
        <w:rPr>
          <w:rFonts w:ascii="Arial" w:hAnsi="Arial" w:cs="Arial"/>
          <w:bCs/>
          <w:sz w:val="20"/>
          <w:szCs w:val="20"/>
        </w:rPr>
        <w:t>In order to</w:t>
      </w:r>
      <w:proofErr w:type="gramEnd"/>
      <w:r w:rsidRPr="00970DE8">
        <w:rPr>
          <w:rFonts w:ascii="Arial" w:hAnsi="Arial" w:cs="Arial"/>
          <w:bCs/>
          <w:sz w:val="20"/>
          <w:szCs w:val="20"/>
        </w:rPr>
        <w:t xml:space="preserve"> apply for ADA CERP</w:t>
      </w:r>
      <w:r w:rsidR="004B3C3A">
        <w:rPr>
          <w:rFonts w:ascii="Arial" w:hAnsi="Arial" w:cs="Arial"/>
          <w:bCs/>
          <w:sz w:val="20"/>
          <w:szCs w:val="20"/>
        </w:rPr>
        <w:t xml:space="preserve"> recognition</w:t>
      </w:r>
      <w:r w:rsidRPr="00970DE8">
        <w:rPr>
          <w:rFonts w:ascii="Arial" w:hAnsi="Arial" w:cs="Arial"/>
          <w:bCs/>
          <w:sz w:val="20"/>
          <w:szCs w:val="20"/>
        </w:rPr>
        <w:t>, a provider must first demonstrate that it meets</w:t>
      </w:r>
      <w:r w:rsidR="00A81EF3">
        <w:rPr>
          <w:rFonts w:ascii="Arial" w:hAnsi="Arial" w:cs="Arial"/>
          <w:bCs/>
          <w:sz w:val="20"/>
          <w:szCs w:val="20"/>
        </w:rPr>
        <w:t xml:space="preserve"> ADA CERP</w:t>
      </w:r>
      <w:r w:rsidRPr="00970DE8">
        <w:rPr>
          <w:rFonts w:ascii="Arial" w:hAnsi="Arial" w:cs="Arial"/>
          <w:bCs/>
          <w:sz w:val="20"/>
          <w:szCs w:val="20"/>
        </w:rPr>
        <w:t xml:space="preserve"> </w:t>
      </w:r>
      <w:r w:rsidR="006A7097">
        <w:rPr>
          <w:rFonts w:ascii="Arial" w:hAnsi="Arial" w:cs="Arial"/>
          <w:bCs/>
          <w:sz w:val="20"/>
          <w:szCs w:val="20"/>
        </w:rPr>
        <w:t>e</w:t>
      </w:r>
      <w:r w:rsidRPr="00970DE8">
        <w:rPr>
          <w:rFonts w:ascii="Arial" w:hAnsi="Arial" w:cs="Arial"/>
          <w:bCs/>
          <w:sz w:val="20"/>
          <w:szCs w:val="20"/>
        </w:rPr>
        <w:t>ligibility</w:t>
      </w:r>
      <w:r w:rsidR="00532A16">
        <w:rPr>
          <w:rFonts w:ascii="Arial" w:hAnsi="Arial" w:cs="Arial"/>
          <w:bCs/>
          <w:sz w:val="20"/>
          <w:szCs w:val="20"/>
        </w:rPr>
        <w:t xml:space="preserve"> requirements</w:t>
      </w:r>
      <w:r w:rsidRPr="00970DE8">
        <w:rPr>
          <w:rFonts w:ascii="Arial" w:hAnsi="Arial" w:cs="Arial"/>
          <w:sz w:val="20"/>
          <w:szCs w:val="20"/>
        </w:rPr>
        <w:t>. The Pre-App</w:t>
      </w:r>
      <w:r w:rsidR="00DE02DC">
        <w:rPr>
          <w:rFonts w:ascii="Arial" w:hAnsi="Arial" w:cs="Arial"/>
          <w:sz w:val="20"/>
          <w:szCs w:val="20"/>
        </w:rPr>
        <w:t>lication</w:t>
      </w:r>
      <w:r w:rsidR="00984960">
        <w:rPr>
          <w:rFonts w:ascii="Arial" w:hAnsi="Arial" w:cs="Arial"/>
          <w:sz w:val="20"/>
          <w:szCs w:val="20"/>
        </w:rPr>
        <w:t xml:space="preserve"> </w:t>
      </w:r>
      <w:r w:rsidR="001776D1">
        <w:rPr>
          <w:rFonts w:ascii="Arial" w:hAnsi="Arial" w:cs="Arial"/>
          <w:sz w:val="20"/>
          <w:szCs w:val="20"/>
        </w:rPr>
        <w:t>f</w:t>
      </w:r>
      <w:r w:rsidR="001D5608">
        <w:rPr>
          <w:rFonts w:ascii="Arial" w:hAnsi="Arial" w:cs="Arial"/>
          <w:sz w:val="20"/>
          <w:szCs w:val="20"/>
        </w:rPr>
        <w:t>orm</w:t>
      </w:r>
      <w:r w:rsidR="00DE02DC">
        <w:rPr>
          <w:rFonts w:ascii="Arial" w:hAnsi="Arial" w:cs="Arial"/>
          <w:sz w:val="20"/>
          <w:szCs w:val="20"/>
        </w:rPr>
        <w:t xml:space="preserve"> assesses a provider’s </w:t>
      </w:r>
      <w:r w:rsidRPr="00970DE8">
        <w:rPr>
          <w:rFonts w:ascii="Arial" w:hAnsi="Arial" w:cs="Arial"/>
          <w:i/>
          <w:sz w:val="20"/>
          <w:szCs w:val="20"/>
        </w:rPr>
        <w:t xml:space="preserve">eligibility to apply </w:t>
      </w:r>
      <w:r w:rsidR="00DE02DC">
        <w:rPr>
          <w:rFonts w:ascii="Arial" w:hAnsi="Arial" w:cs="Arial"/>
          <w:sz w:val="20"/>
          <w:szCs w:val="20"/>
        </w:rPr>
        <w:t>for</w:t>
      </w:r>
      <w:r w:rsidRPr="00970DE8">
        <w:rPr>
          <w:rFonts w:ascii="Arial" w:hAnsi="Arial" w:cs="Arial"/>
          <w:sz w:val="20"/>
          <w:szCs w:val="20"/>
        </w:rPr>
        <w:t xml:space="preserve"> ADA CERP</w:t>
      </w:r>
      <w:r w:rsidRPr="00970DE8">
        <w:rPr>
          <w:rFonts w:ascii="Arial" w:hAnsi="Arial" w:cs="Arial"/>
          <w:i/>
          <w:sz w:val="20"/>
          <w:szCs w:val="20"/>
        </w:rPr>
        <w:t xml:space="preserve"> </w:t>
      </w:r>
      <w:r w:rsidR="00DE02DC" w:rsidRPr="00DE02DC">
        <w:rPr>
          <w:rFonts w:ascii="Arial" w:hAnsi="Arial" w:cs="Arial"/>
          <w:sz w:val="20"/>
          <w:szCs w:val="20"/>
        </w:rPr>
        <w:t>recognition</w:t>
      </w:r>
      <w:r w:rsidRPr="00970DE8">
        <w:rPr>
          <w:rFonts w:ascii="Arial" w:hAnsi="Arial" w:cs="Arial"/>
          <w:sz w:val="20"/>
          <w:szCs w:val="20"/>
        </w:rPr>
        <w:t xml:space="preserve">. </w:t>
      </w:r>
      <w:r w:rsidR="00A00289">
        <w:rPr>
          <w:rFonts w:ascii="Arial" w:hAnsi="Arial" w:cs="Arial"/>
          <w:sz w:val="20"/>
          <w:szCs w:val="20"/>
        </w:rPr>
        <w:t xml:space="preserve">A </w:t>
      </w:r>
      <w:r w:rsidR="001D5608">
        <w:rPr>
          <w:rFonts w:ascii="Arial" w:hAnsi="Arial" w:cs="Arial"/>
          <w:sz w:val="20"/>
          <w:szCs w:val="20"/>
        </w:rPr>
        <w:t xml:space="preserve">determination of eligibility after submission of </w:t>
      </w:r>
      <w:r w:rsidRPr="00970DE8">
        <w:rPr>
          <w:rFonts w:ascii="Arial" w:hAnsi="Arial" w:cs="Arial"/>
          <w:sz w:val="20"/>
          <w:szCs w:val="20"/>
        </w:rPr>
        <w:t xml:space="preserve">a </w:t>
      </w:r>
      <w:proofErr w:type="gramStart"/>
      <w:r w:rsidRPr="00970DE8">
        <w:rPr>
          <w:rFonts w:ascii="Arial" w:hAnsi="Arial" w:cs="Arial"/>
          <w:sz w:val="20"/>
          <w:szCs w:val="20"/>
        </w:rPr>
        <w:t>Pre-</w:t>
      </w:r>
      <w:proofErr w:type="gramEnd"/>
      <w:r w:rsidRPr="00970DE8">
        <w:rPr>
          <w:rFonts w:ascii="Arial" w:hAnsi="Arial" w:cs="Arial"/>
          <w:sz w:val="20"/>
          <w:szCs w:val="20"/>
        </w:rPr>
        <w:t>Application</w:t>
      </w:r>
      <w:r w:rsidR="001D5608">
        <w:rPr>
          <w:rFonts w:ascii="Arial" w:hAnsi="Arial" w:cs="Arial"/>
          <w:sz w:val="20"/>
          <w:szCs w:val="20"/>
        </w:rPr>
        <w:t xml:space="preserve"> </w:t>
      </w:r>
      <w:r w:rsidRPr="00970DE8">
        <w:rPr>
          <w:rFonts w:ascii="Arial" w:hAnsi="Arial" w:cs="Arial"/>
          <w:sz w:val="20"/>
          <w:szCs w:val="20"/>
        </w:rPr>
        <w:t xml:space="preserve">is </w:t>
      </w:r>
      <w:r w:rsidRPr="001D5608">
        <w:rPr>
          <w:rFonts w:ascii="Arial" w:hAnsi="Arial" w:cs="Arial"/>
          <w:sz w:val="20"/>
          <w:szCs w:val="20"/>
        </w:rPr>
        <w:t>not</w:t>
      </w:r>
      <w:r w:rsidRPr="00970DE8">
        <w:rPr>
          <w:rFonts w:ascii="Arial" w:hAnsi="Arial" w:cs="Arial"/>
          <w:sz w:val="20"/>
          <w:szCs w:val="20"/>
        </w:rPr>
        <w:t xml:space="preserve"> a guarantee of obtaining ADA CERP </w:t>
      </w:r>
      <w:r w:rsidR="001776D1">
        <w:rPr>
          <w:rFonts w:ascii="Arial" w:hAnsi="Arial" w:cs="Arial"/>
          <w:sz w:val="20"/>
          <w:szCs w:val="20"/>
        </w:rPr>
        <w:t>r</w:t>
      </w:r>
      <w:r w:rsidRPr="00970DE8">
        <w:rPr>
          <w:rFonts w:ascii="Arial" w:hAnsi="Arial" w:cs="Arial"/>
          <w:sz w:val="20"/>
          <w:szCs w:val="20"/>
        </w:rPr>
        <w:t xml:space="preserve">ecognition. </w:t>
      </w:r>
      <w:r w:rsidR="00291B95">
        <w:rPr>
          <w:rFonts w:ascii="Arial" w:hAnsi="Arial" w:cs="Arial"/>
          <w:sz w:val="20"/>
          <w:szCs w:val="20"/>
        </w:rPr>
        <w:t xml:space="preserve">The Commission for Continuing Education Provider Recognition </w:t>
      </w:r>
      <w:r w:rsidR="00CC158C">
        <w:rPr>
          <w:rFonts w:ascii="Arial" w:hAnsi="Arial" w:cs="Arial"/>
          <w:sz w:val="20"/>
          <w:szCs w:val="20"/>
        </w:rPr>
        <w:t>reserves the right to determine a provider’s eligibility.</w:t>
      </w:r>
      <w:r w:rsidR="0091020C">
        <w:rPr>
          <w:rFonts w:ascii="Arial" w:hAnsi="Arial" w:cs="Arial"/>
          <w:sz w:val="20"/>
          <w:szCs w:val="20"/>
        </w:rPr>
        <w:t xml:space="preserve"> </w:t>
      </w:r>
    </w:p>
    <w:p w14:paraId="0F41F364" w14:textId="5733D58C" w:rsidR="00712129" w:rsidRPr="00970DE8" w:rsidRDefault="0091020C" w:rsidP="0095325C">
      <w:pPr>
        <w:spacing w:line="240" w:lineRule="auto"/>
        <w:ind w:left="-450" w:right="-360"/>
        <w:rPr>
          <w:rFonts w:ascii="Arial" w:hAnsi="Arial" w:cs="Arial"/>
          <w:sz w:val="20"/>
          <w:szCs w:val="20"/>
        </w:rPr>
      </w:pPr>
      <w:r>
        <w:rPr>
          <w:rFonts w:ascii="Arial" w:hAnsi="Arial" w:cs="Arial"/>
          <w:sz w:val="20"/>
          <w:szCs w:val="20"/>
        </w:rPr>
        <w:t xml:space="preserve">If </w:t>
      </w:r>
      <w:r w:rsidR="006F47C6">
        <w:rPr>
          <w:rFonts w:ascii="Arial" w:hAnsi="Arial" w:cs="Arial"/>
          <w:sz w:val="20"/>
          <w:szCs w:val="20"/>
        </w:rPr>
        <w:t xml:space="preserve">a provider is determined to be eligible, the provider will be invited to </w:t>
      </w:r>
      <w:proofErr w:type="gramStart"/>
      <w:r w:rsidR="006F47C6">
        <w:rPr>
          <w:rFonts w:ascii="Arial" w:hAnsi="Arial" w:cs="Arial"/>
          <w:sz w:val="20"/>
          <w:szCs w:val="20"/>
        </w:rPr>
        <w:t>submit an application</w:t>
      </w:r>
      <w:proofErr w:type="gramEnd"/>
      <w:r w:rsidR="006F47C6">
        <w:rPr>
          <w:rFonts w:ascii="Arial" w:hAnsi="Arial" w:cs="Arial"/>
          <w:sz w:val="20"/>
          <w:szCs w:val="20"/>
        </w:rPr>
        <w:t xml:space="preserve"> for ADA CERP recognition</w:t>
      </w:r>
      <w:r w:rsidR="000144EC">
        <w:rPr>
          <w:rFonts w:ascii="Arial" w:hAnsi="Arial" w:cs="Arial"/>
          <w:sz w:val="20"/>
          <w:szCs w:val="20"/>
        </w:rPr>
        <w:t xml:space="preserve">. The application </w:t>
      </w:r>
      <w:r w:rsidR="00D8765C">
        <w:rPr>
          <w:rFonts w:ascii="Arial" w:hAnsi="Arial" w:cs="Arial"/>
          <w:sz w:val="20"/>
          <w:szCs w:val="20"/>
        </w:rPr>
        <w:t xml:space="preserve">will </w:t>
      </w:r>
      <w:r w:rsidR="007F79E5">
        <w:rPr>
          <w:rFonts w:ascii="Arial" w:hAnsi="Arial" w:cs="Arial"/>
          <w:sz w:val="20"/>
          <w:szCs w:val="20"/>
        </w:rPr>
        <w:t xml:space="preserve">request </w:t>
      </w:r>
      <w:r w:rsidR="00D8765C">
        <w:rPr>
          <w:rFonts w:ascii="Arial" w:hAnsi="Arial" w:cs="Arial"/>
          <w:sz w:val="20"/>
          <w:szCs w:val="20"/>
        </w:rPr>
        <w:t>comprehensive</w:t>
      </w:r>
      <w:r w:rsidR="007F79E5">
        <w:rPr>
          <w:rFonts w:ascii="Arial" w:hAnsi="Arial" w:cs="Arial"/>
          <w:sz w:val="20"/>
          <w:szCs w:val="20"/>
        </w:rPr>
        <w:t xml:space="preserve"> information and documentation of the provider’s </w:t>
      </w:r>
      <w:r w:rsidR="00286173">
        <w:rPr>
          <w:rFonts w:ascii="Arial" w:hAnsi="Arial" w:cs="Arial"/>
          <w:sz w:val="20"/>
          <w:szCs w:val="20"/>
        </w:rPr>
        <w:t>policies and practices for planning, implementing and evaluating continuing dental education</w:t>
      </w:r>
      <w:r w:rsidR="00103BBD">
        <w:rPr>
          <w:rFonts w:ascii="Arial" w:hAnsi="Arial" w:cs="Arial"/>
          <w:sz w:val="20"/>
          <w:szCs w:val="20"/>
        </w:rPr>
        <w:t xml:space="preserve"> in compliance with the </w:t>
      </w:r>
      <w:hyperlink r:id="rId12" w:history="1">
        <w:r w:rsidR="00103BBD" w:rsidRPr="00A57A19">
          <w:rPr>
            <w:rStyle w:val="Hyperlink"/>
            <w:rFonts w:ascii="Arial" w:hAnsi="Arial" w:cs="Arial"/>
            <w:sz w:val="20"/>
            <w:szCs w:val="20"/>
          </w:rPr>
          <w:t>ADA CERP Rec</w:t>
        </w:r>
        <w:r w:rsidR="001665B9" w:rsidRPr="00A57A19">
          <w:rPr>
            <w:rStyle w:val="Hyperlink"/>
            <w:rFonts w:ascii="Arial" w:hAnsi="Arial" w:cs="Arial"/>
            <w:sz w:val="20"/>
            <w:szCs w:val="20"/>
          </w:rPr>
          <w:t>ognition Standards and Procedures</w:t>
        </w:r>
      </w:hyperlink>
      <w:r w:rsidR="00790580">
        <w:rPr>
          <w:rFonts w:ascii="Arial" w:hAnsi="Arial" w:cs="Arial"/>
          <w:sz w:val="20"/>
          <w:szCs w:val="20"/>
        </w:rPr>
        <w:t xml:space="preserve"> </w:t>
      </w:r>
      <w:r w:rsidR="00286173">
        <w:rPr>
          <w:rFonts w:ascii="Arial" w:hAnsi="Arial" w:cs="Arial"/>
          <w:sz w:val="20"/>
          <w:szCs w:val="20"/>
        </w:rPr>
        <w:t xml:space="preserve">. </w:t>
      </w:r>
    </w:p>
    <w:p w14:paraId="25AE3F4B" w14:textId="77777777" w:rsidR="00FF0C55" w:rsidRPr="005139E5" w:rsidRDefault="00FF0C55" w:rsidP="0095325C">
      <w:pPr>
        <w:spacing w:line="240" w:lineRule="auto"/>
        <w:ind w:left="-450"/>
        <w:rPr>
          <w:rFonts w:ascii="Arial" w:hAnsi="Arial" w:cs="Arial"/>
          <w:b/>
          <w:sz w:val="20"/>
          <w:szCs w:val="20"/>
        </w:rPr>
      </w:pPr>
      <w:r w:rsidRPr="005139E5">
        <w:rPr>
          <w:rFonts w:ascii="Arial" w:hAnsi="Arial" w:cs="Arial"/>
          <w:b/>
          <w:sz w:val="20"/>
          <w:szCs w:val="20"/>
        </w:rPr>
        <w:t>General instructions:</w:t>
      </w:r>
    </w:p>
    <w:p w14:paraId="28BEE628" w14:textId="6950FE59" w:rsidR="00FF0C55" w:rsidRPr="005139E5" w:rsidRDefault="00FF0C55" w:rsidP="0095325C">
      <w:pPr>
        <w:pStyle w:val="ListParagraph"/>
        <w:numPr>
          <w:ilvl w:val="0"/>
          <w:numId w:val="30"/>
        </w:numPr>
        <w:spacing w:line="240" w:lineRule="auto"/>
        <w:rPr>
          <w:rFonts w:ascii="Arial" w:hAnsi="Arial" w:cs="Arial"/>
          <w:i/>
          <w:sz w:val="20"/>
          <w:szCs w:val="20"/>
        </w:rPr>
      </w:pPr>
      <w:r w:rsidRPr="005139E5">
        <w:rPr>
          <w:rFonts w:ascii="Arial" w:hAnsi="Arial" w:cs="Arial"/>
          <w:i/>
          <w:sz w:val="20"/>
          <w:szCs w:val="20"/>
        </w:rPr>
        <w:t>Complete all fields</w:t>
      </w:r>
      <w:r w:rsidR="00023908">
        <w:rPr>
          <w:rFonts w:ascii="Arial" w:hAnsi="Arial" w:cs="Arial"/>
          <w:i/>
          <w:sz w:val="20"/>
          <w:szCs w:val="20"/>
        </w:rPr>
        <w:t xml:space="preserve"> in the CERP Pre-Application Form</w:t>
      </w:r>
      <w:r w:rsidRPr="005139E5">
        <w:rPr>
          <w:rFonts w:ascii="Arial" w:hAnsi="Arial" w:cs="Arial"/>
          <w:i/>
          <w:sz w:val="20"/>
          <w:szCs w:val="20"/>
        </w:rPr>
        <w:t xml:space="preserve"> and sign attestation.</w:t>
      </w:r>
    </w:p>
    <w:p w14:paraId="3E905211" w14:textId="7F24C852" w:rsidR="00FF0C55" w:rsidRPr="005139E5" w:rsidRDefault="00FF0C55" w:rsidP="0095325C">
      <w:pPr>
        <w:pStyle w:val="ListParagraph"/>
        <w:numPr>
          <w:ilvl w:val="0"/>
          <w:numId w:val="30"/>
        </w:numPr>
        <w:spacing w:line="240" w:lineRule="auto"/>
        <w:rPr>
          <w:rFonts w:ascii="Arial" w:hAnsi="Arial" w:cs="Arial"/>
          <w:i/>
          <w:sz w:val="20"/>
          <w:szCs w:val="20"/>
        </w:rPr>
      </w:pPr>
      <w:r w:rsidRPr="005139E5">
        <w:rPr>
          <w:rFonts w:ascii="Arial" w:hAnsi="Arial" w:cs="Arial"/>
          <w:i/>
          <w:sz w:val="20"/>
          <w:szCs w:val="20"/>
        </w:rPr>
        <w:t>Attach requested documentation</w:t>
      </w:r>
      <w:r w:rsidR="00A00289">
        <w:rPr>
          <w:rFonts w:ascii="Arial" w:hAnsi="Arial" w:cs="Arial"/>
          <w:i/>
          <w:sz w:val="20"/>
          <w:szCs w:val="20"/>
        </w:rPr>
        <w:t xml:space="preserve"> </w:t>
      </w:r>
      <w:r w:rsidR="00BE0A26">
        <w:rPr>
          <w:rFonts w:ascii="Arial" w:hAnsi="Arial" w:cs="Arial"/>
          <w:i/>
          <w:sz w:val="20"/>
          <w:szCs w:val="20"/>
        </w:rPr>
        <w:t>(</w:t>
      </w:r>
      <w:r w:rsidR="00BA2D9A">
        <w:rPr>
          <w:rFonts w:ascii="Arial" w:hAnsi="Arial" w:cs="Arial"/>
          <w:i/>
          <w:sz w:val="20"/>
          <w:szCs w:val="20"/>
        </w:rPr>
        <w:t xml:space="preserve">where </w:t>
      </w:r>
      <w:r w:rsidR="00BE0A26">
        <w:rPr>
          <w:rFonts w:ascii="Arial" w:hAnsi="Arial" w:cs="Arial"/>
          <w:i/>
          <w:sz w:val="20"/>
          <w:szCs w:val="20"/>
        </w:rPr>
        <w:t xml:space="preserve">indicated by </w:t>
      </w:r>
      <w:r w:rsidR="00BE0A26" w:rsidRPr="0057563A">
        <w:rPr>
          <w:rFonts w:ascii="Arial" w:hAnsi="Arial" w:cs="Arial"/>
          <w:b/>
          <w:sz w:val="20"/>
          <w:szCs w:val="20"/>
        </w:rPr>
        <w:sym w:font="Wingdings" w:char="F031"/>
      </w:r>
      <w:r w:rsidR="00BE0A26">
        <w:rPr>
          <w:rFonts w:ascii="Arial" w:hAnsi="Arial" w:cs="Arial"/>
          <w:b/>
          <w:sz w:val="20"/>
          <w:szCs w:val="20"/>
        </w:rPr>
        <w:t>)</w:t>
      </w:r>
      <w:r w:rsidRPr="005139E5">
        <w:rPr>
          <w:rFonts w:ascii="Arial" w:hAnsi="Arial" w:cs="Arial"/>
          <w:i/>
          <w:sz w:val="20"/>
          <w:szCs w:val="20"/>
        </w:rPr>
        <w:t>.</w:t>
      </w:r>
      <w:r>
        <w:rPr>
          <w:rFonts w:ascii="Arial" w:hAnsi="Arial" w:cs="Arial"/>
          <w:i/>
          <w:sz w:val="20"/>
          <w:szCs w:val="20"/>
        </w:rPr>
        <w:t xml:space="preserve"> </w:t>
      </w:r>
      <w:r w:rsidR="00BA2D9A">
        <w:rPr>
          <w:rFonts w:ascii="Arial" w:hAnsi="Arial" w:cs="Arial"/>
          <w:i/>
          <w:sz w:val="20"/>
          <w:szCs w:val="20"/>
        </w:rPr>
        <w:t>Combine</w:t>
      </w:r>
      <w:r w:rsidRPr="005139E5">
        <w:rPr>
          <w:rFonts w:ascii="Arial" w:hAnsi="Arial" w:cs="Arial"/>
          <w:i/>
          <w:sz w:val="20"/>
          <w:szCs w:val="20"/>
        </w:rPr>
        <w:t xml:space="preserve"> </w:t>
      </w:r>
      <w:r w:rsidR="00BA2D9A">
        <w:rPr>
          <w:rFonts w:ascii="Arial" w:hAnsi="Arial" w:cs="Arial"/>
          <w:i/>
          <w:sz w:val="20"/>
          <w:szCs w:val="20"/>
        </w:rPr>
        <w:t xml:space="preserve">all </w:t>
      </w:r>
      <w:r w:rsidRPr="005139E5">
        <w:rPr>
          <w:rFonts w:ascii="Arial" w:hAnsi="Arial" w:cs="Arial"/>
          <w:i/>
          <w:sz w:val="20"/>
          <w:szCs w:val="20"/>
        </w:rPr>
        <w:t xml:space="preserve">files </w:t>
      </w:r>
      <w:r w:rsidR="00BA2D9A">
        <w:rPr>
          <w:rFonts w:ascii="Arial" w:hAnsi="Arial" w:cs="Arial"/>
          <w:i/>
          <w:sz w:val="20"/>
          <w:szCs w:val="20"/>
        </w:rPr>
        <w:t>in</w:t>
      </w:r>
      <w:r w:rsidRPr="005139E5">
        <w:rPr>
          <w:rFonts w:ascii="Arial" w:hAnsi="Arial" w:cs="Arial"/>
          <w:i/>
          <w:sz w:val="20"/>
          <w:szCs w:val="20"/>
        </w:rPr>
        <w:t xml:space="preserve"> a single </w:t>
      </w:r>
      <w:proofErr w:type="gramStart"/>
      <w:r w:rsidRPr="005139E5">
        <w:rPr>
          <w:rFonts w:ascii="Arial" w:hAnsi="Arial" w:cs="Arial"/>
          <w:i/>
          <w:sz w:val="20"/>
          <w:szCs w:val="20"/>
        </w:rPr>
        <w:t>PDF</w:t>
      </w:r>
      <w:r w:rsidR="00A00289">
        <w:rPr>
          <w:rFonts w:ascii="Arial" w:hAnsi="Arial" w:cs="Arial"/>
          <w:i/>
          <w:sz w:val="20"/>
          <w:szCs w:val="20"/>
        </w:rPr>
        <w:t>;</w:t>
      </w:r>
      <w:proofErr w:type="gramEnd"/>
      <w:r w:rsidR="00A00289">
        <w:rPr>
          <w:rFonts w:ascii="Arial" w:hAnsi="Arial" w:cs="Arial"/>
          <w:i/>
          <w:sz w:val="20"/>
          <w:szCs w:val="20"/>
        </w:rPr>
        <w:t xml:space="preserve"> bookmark attachments</w:t>
      </w:r>
      <w:r w:rsidRPr="005139E5">
        <w:rPr>
          <w:rFonts w:ascii="Arial" w:hAnsi="Arial" w:cs="Arial"/>
          <w:i/>
          <w:sz w:val="20"/>
          <w:szCs w:val="20"/>
        </w:rPr>
        <w:t>.</w:t>
      </w:r>
    </w:p>
    <w:p w14:paraId="41A91F3B" w14:textId="4AEB59B3" w:rsidR="00FF0C55" w:rsidRPr="005139E5" w:rsidRDefault="00FF0C55" w:rsidP="0095325C">
      <w:pPr>
        <w:pStyle w:val="ListParagraph"/>
        <w:numPr>
          <w:ilvl w:val="0"/>
          <w:numId w:val="30"/>
        </w:numPr>
        <w:spacing w:line="240" w:lineRule="auto"/>
        <w:rPr>
          <w:rFonts w:ascii="Arial" w:hAnsi="Arial" w:cs="Arial"/>
          <w:i/>
          <w:sz w:val="20"/>
          <w:szCs w:val="20"/>
        </w:rPr>
      </w:pPr>
      <w:r w:rsidRPr="005139E5">
        <w:rPr>
          <w:rFonts w:ascii="Arial" w:hAnsi="Arial" w:cs="Arial"/>
          <w:i/>
          <w:sz w:val="20"/>
          <w:szCs w:val="20"/>
        </w:rPr>
        <w:t xml:space="preserve">Name </w:t>
      </w:r>
      <w:r w:rsidR="00BA2D9A">
        <w:rPr>
          <w:rFonts w:ascii="Arial" w:hAnsi="Arial" w:cs="Arial"/>
          <w:i/>
          <w:sz w:val="20"/>
          <w:szCs w:val="20"/>
        </w:rPr>
        <w:t>PDF following</w:t>
      </w:r>
      <w:r w:rsidRPr="005139E5">
        <w:rPr>
          <w:rFonts w:ascii="Arial" w:hAnsi="Arial" w:cs="Arial"/>
          <w:i/>
          <w:sz w:val="20"/>
          <w:szCs w:val="20"/>
        </w:rPr>
        <w:t xml:space="preserve"> this naming protocol: ProviderName_Pre-Application_YYYYMonDD</w:t>
      </w:r>
    </w:p>
    <w:p w14:paraId="1FAE12C1" w14:textId="77777777" w:rsidR="00FF0C55" w:rsidRPr="00FF0C55" w:rsidRDefault="00FF0C55" w:rsidP="0095325C">
      <w:pPr>
        <w:pStyle w:val="ListParagraph"/>
        <w:numPr>
          <w:ilvl w:val="0"/>
          <w:numId w:val="30"/>
        </w:numPr>
        <w:spacing w:after="0" w:line="240" w:lineRule="auto"/>
        <w:rPr>
          <w:rFonts w:ascii="Arial" w:hAnsi="Arial" w:cs="Arial"/>
          <w:sz w:val="20"/>
          <w:szCs w:val="20"/>
        </w:rPr>
      </w:pPr>
      <w:r w:rsidRPr="00FF0C55">
        <w:rPr>
          <w:rFonts w:ascii="Arial" w:hAnsi="Arial" w:cs="Arial"/>
          <w:i/>
          <w:sz w:val="20"/>
          <w:szCs w:val="20"/>
        </w:rPr>
        <w:t xml:space="preserve">Email PDF to </w:t>
      </w:r>
      <w:hyperlink r:id="rId13" w:history="1">
        <w:r w:rsidRPr="00FF0C55">
          <w:rPr>
            <w:rStyle w:val="Hyperlink"/>
            <w:rFonts w:ascii="Arial" w:hAnsi="Arial" w:cs="Arial"/>
            <w:i/>
            <w:sz w:val="20"/>
            <w:szCs w:val="20"/>
          </w:rPr>
          <w:t>cerp@ada.org</w:t>
        </w:r>
      </w:hyperlink>
      <w:r w:rsidRPr="00FF0C55">
        <w:rPr>
          <w:rFonts w:ascii="Arial" w:hAnsi="Arial" w:cs="Arial"/>
          <w:i/>
          <w:sz w:val="20"/>
          <w:szCs w:val="20"/>
        </w:rPr>
        <w:t xml:space="preserve"> with “CERP pre-application” and your organization name in subject line.</w:t>
      </w:r>
    </w:p>
    <w:p w14:paraId="79D20081" w14:textId="76CFE064" w:rsidR="00FF0C55" w:rsidRPr="00FF0C55" w:rsidRDefault="00FF0C55" w:rsidP="0095325C">
      <w:pPr>
        <w:pStyle w:val="ListParagraph"/>
        <w:numPr>
          <w:ilvl w:val="0"/>
          <w:numId w:val="30"/>
        </w:numPr>
        <w:spacing w:after="0" w:line="240" w:lineRule="auto"/>
        <w:rPr>
          <w:rFonts w:ascii="Arial" w:hAnsi="Arial" w:cs="Arial"/>
          <w:sz w:val="20"/>
          <w:szCs w:val="20"/>
        </w:rPr>
      </w:pPr>
      <w:r w:rsidRPr="00FF0C55">
        <w:rPr>
          <w:rFonts w:ascii="Arial" w:hAnsi="Arial" w:cs="Arial"/>
          <w:i/>
          <w:sz w:val="20"/>
          <w:szCs w:val="20"/>
        </w:rPr>
        <w:t xml:space="preserve">Fax or mail pre-application fee as instructed on the separate </w:t>
      </w:r>
      <w:r w:rsidRPr="00E33175">
        <w:rPr>
          <w:rFonts w:ascii="Arial" w:hAnsi="Arial" w:cs="Arial"/>
          <w:i/>
          <w:sz w:val="20"/>
          <w:szCs w:val="20"/>
        </w:rPr>
        <w:t xml:space="preserve">Fee Transmittal </w:t>
      </w:r>
      <w:r w:rsidR="00E33175">
        <w:rPr>
          <w:rFonts w:ascii="Arial" w:hAnsi="Arial" w:cs="Arial"/>
          <w:i/>
          <w:sz w:val="20"/>
          <w:szCs w:val="20"/>
        </w:rPr>
        <w:t>F</w:t>
      </w:r>
      <w:r w:rsidRPr="00E33175">
        <w:rPr>
          <w:rFonts w:ascii="Arial" w:hAnsi="Arial" w:cs="Arial"/>
          <w:i/>
          <w:sz w:val="20"/>
          <w:szCs w:val="20"/>
        </w:rPr>
        <w:t>orm</w:t>
      </w:r>
      <w:r w:rsidR="00E33175">
        <w:rPr>
          <w:rFonts w:ascii="Arial" w:hAnsi="Arial" w:cs="Arial"/>
          <w:i/>
          <w:sz w:val="20"/>
          <w:szCs w:val="20"/>
        </w:rPr>
        <w:t xml:space="preserve"> (available </w:t>
      </w:r>
      <w:hyperlink r:id="rId14" w:history="1">
        <w:r w:rsidR="00E33175" w:rsidRPr="00E33175">
          <w:rPr>
            <w:rStyle w:val="Hyperlink"/>
            <w:rFonts w:ascii="Arial" w:hAnsi="Arial" w:cs="Arial"/>
            <w:i/>
            <w:sz w:val="20"/>
            <w:szCs w:val="20"/>
          </w:rPr>
          <w:t>here</w:t>
        </w:r>
      </w:hyperlink>
      <w:r w:rsidR="00E33175">
        <w:rPr>
          <w:rFonts w:ascii="Arial" w:hAnsi="Arial" w:cs="Arial"/>
          <w:i/>
          <w:sz w:val="20"/>
          <w:szCs w:val="20"/>
        </w:rPr>
        <w:t xml:space="preserve"> under the “Submit pre-application: Providers in the U.S. and Canada” dropdown)</w:t>
      </w:r>
      <w:r w:rsidRPr="00FF0C55">
        <w:rPr>
          <w:rFonts w:ascii="Arial" w:hAnsi="Arial" w:cs="Arial"/>
          <w:i/>
          <w:sz w:val="20"/>
          <w:szCs w:val="20"/>
        </w:rPr>
        <w:t>.</w:t>
      </w:r>
      <w:r w:rsidR="00712129" w:rsidRPr="00FF0C55">
        <w:rPr>
          <w:rFonts w:ascii="Arial" w:hAnsi="Arial" w:cs="Arial"/>
          <w:sz w:val="20"/>
          <w:szCs w:val="20"/>
        </w:rPr>
        <w:br/>
      </w:r>
    </w:p>
    <w:p w14:paraId="06A05AA0" w14:textId="4335803B" w:rsidR="0083780B" w:rsidRPr="00FF0C55" w:rsidRDefault="0083780B" w:rsidP="0095325C">
      <w:pPr>
        <w:spacing w:after="0" w:line="240" w:lineRule="auto"/>
        <w:ind w:left="-450"/>
        <w:rPr>
          <w:rFonts w:ascii="Arial" w:hAnsi="Arial" w:cs="Arial"/>
          <w:sz w:val="20"/>
          <w:szCs w:val="20"/>
        </w:rPr>
      </w:pPr>
      <w:r w:rsidRPr="00FF0C55">
        <w:rPr>
          <w:rFonts w:ascii="Arial" w:hAnsi="Arial" w:cs="Arial"/>
          <w:b/>
          <w:sz w:val="20"/>
          <w:szCs w:val="20"/>
        </w:rPr>
        <w:t xml:space="preserve">This form must be </w:t>
      </w:r>
      <w:r w:rsidR="00FF0C55" w:rsidRPr="00FF0C55">
        <w:rPr>
          <w:rFonts w:ascii="Arial" w:hAnsi="Arial" w:cs="Arial"/>
          <w:b/>
          <w:sz w:val="20"/>
          <w:szCs w:val="20"/>
        </w:rPr>
        <w:t xml:space="preserve">typed and </w:t>
      </w:r>
      <w:r w:rsidRPr="00FF0C55">
        <w:rPr>
          <w:rFonts w:ascii="Arial" w:hAnsi="Arial" w:cs="Arial"/>
          <w:b/>
          <w:sz w:val="20"/>
          <w:szCs w:val="20"/>
        </w:rPr>
        <w:t xml:space="preserve">completed in its entirety. </w:t>
      </w:r>
      <w:r w:rsidR="00445A06">
        <w:rPr>
          <w:rFonts w:ascii="Arial" w:hAnsi="Arial" w:cs="Arial"/>
          <w:b/>
          <w:sz w:val="20"/>
          <w:szCs w:val="20"/>
        </w:rPr>
        <w:t xml:space="preserve">Handwritten forms will not be accepted. </w:t>
      </w:r>
      <w:r w:rsidRPr="00FF0C55">
        <w:rPr>
          <w:rFonts w:ascii="Arial" w:hAnsi="Arial" w:cs="Arial"/>
          <w:b/>
          <w:sz w:val="20"/>
          <w:szCs w:val="20"/>
        </w:rPr>
        <w:t xml:space="preserve">The Pre-Application </w:t>
      </w:r>
      <w:r w:rsidR="00023908">
        <w:rPr>
          <w:rFonts w:ascii="Arial" w:hAnsi="Arial" w:cs="Arial"/>
          <w:b/>
          <w:sz w:val="20"/>
          <w:szCs w:val="20"/>
        </w:rPr>
        <w:t xml:space="preserve">Form </w:t>
      </w:r>
      <w:r w:rsidRPr="00FF0C55">
        <w:rPr>
          <w:rFonts w:ascii="Arial" w:hAnsi="Arial" w:cs="Arial"/>
          <w:b/>
          <w:sz w:val="20"/>
          <w:szCs w:val="20"/>
        </w:rPr>
        <w:t xml:space="preserve">will not be processed until </w:t>
      </w:r>
      <w:r w:rsidR="00FF0C55" w:rsidRPr="00FF0C55">
        <w:rPr>
          <w:rFonts w:ascii="Arial" w:hAnsi="Arial" w:cs="Arial"/>
          <w:b/>
          <w:sz w:val="20"/>
          <w:szCs w:val="20"/>
        </w:rPr>
        <w:t>the Pre-Application fee is</w:t>
      </w:r>
      <w:r w:rsidRPr="00FF0C55">
        <w:rPr>
          <w:rFonts w:ascii="Arial" w:hAnsi="Arial" w:cs="Arial"/>
          <w:b/>
          <w:sz w:val="20"/>
          <w:szCs w:val="20"/>
        </w:rPr>
        <w:t xml:space="preserve"> received. </w:t>
      </w:r>
    </w:p>
    <w:p w14:paraId="38556F02" w14:textId="77777777" w:rsidR="00712129" w:rsidRPr="00471AE2" w:rsidRDefault="00712129" w:rsidP="0095325C">
      <w:pPr>
        <w:spacing w:after="0" w:line="240" w:lineRule="auto"/>
        <w:rPr>
          <w:rFonts w:ascii="Arial" w:hAnsi="Arial" w:cs="Arial"/>
          <w:sz w:val="12"/>
          <w:szCs w:val="12"/>
        </w:rPr>
      </w:pPr>
    </w:p>
    <w:p w14:paraId="69F75F0A" w14:textId="7948A1DD" w:rsidR="00AF557E" w:rsidRDefault="00712129" w:rsidP="0095325C">
      <w:pPr>
        <w:spacing w:line="240" w:lineRule="auto"/>
        <w:ind w:left="-450"/>
        <w:rPr>
          <w:rFonts w:ascii="Arial" w:hAnsi="Arial" w:cs="Arial"/>
          <w:sz w:val="20"/>
          <w:szCs w:val="20"/>
        </w:rPr>
      </w:pPr>
      <w:r w:rsidRPr="00970DE8">
        <w:rPr>
          <w:rFonts w:ascii="Arial" w:hAnsi="Arial" w:cs="Arial"/>
          <w:sz w:val="20"/>
          <w:szCs w:val="20"/>
        </w:rPr>
        <w:t xml:space="preserve">Notification </w:t>
      </w:r>
      <w:r w:rsidR="00FF0C55">
        <w:rPr>
          <w:rFonts w:ascii="Arial" w:hAnsi="Arial" w:cs="Arial"/>
          <w:sz w:val="20"/>
          <w:szCs w:val="20"/>
        </w:rPr>
        <w:t xml:space="preserve">from the Commission regarding the CE provider’s eligibility to apply for CERP recognition </w:t>
      </w:r>
      <w:r w:rsidRPr="00970DE8">
        <w:rPr>
          <w:rFonts w:ascii="Arial" w:hAnsi="Arial" w:cs="Arial"/>
          <w:sz w:val="20"/>
          <w:szCs w:val="20"/>
        </w:rPr>
        <w:t xml:space="preserve">will be in writing and will usually be sent within 8 weeks of receipt of the pre-application and fee. </w:t>
      </w:r>
      <w:r w:rsidR="00792196">
        <w:rPr>
          <w:rFonts w:ascii="Arial" w:hAnsi="Arial" w:cs="Arial"/>
          <w:sz w:val="20"/>
          <w:szCs w:val="20"/>
        </w:rPr>
        <w:t xml:space="preserve">Organizations that </w:t>
      </w:r>
      <w:r w:rsidRPr="00970DE8">
        <w:rPr>
          <w:rFonts w:ascii="Arial" w:hAnsi="Arial" w:cs="Arial"/>
          <w:sz w:val="20"/>
          <w:szCs w:val="20"/>
        </w:rPr>
        <w:t xml:space="preserve">are deemed eligible will </w:t>
      </w:r>
      <w:r w:rsidR="00792196">
        <w:rPr>
          <w:rFonts w:ascii="Arial" w:hAnsi="Arial" w:cs="Arial"/>
          <w:sz w:val="20"/>
          <w:szCs w:val="20"/>
        </w:rPr>
        <w:t xml:space="preserve">be invited to proceed with the application process and </w:t>
      </w:r>
      <w:r w:rsidRPr="00970DE8">
        <w:rPr>
          <w:rFonts w:ascii="Arial" w:hAnsi="Arial" w:cs="Arial"/>
          <w:sz w:val="20"/>
          <w:szCs w:val="20"/>
        </w:rPr>
        <w:t xml:space="preserve">receive </w:t>
      </w:r>
      <w:r w:rsidR="00792196">
        <w:rPr>
          <w:rFonts w:ascii="Arial" w:hAnsi="Arial" w:cs="Arial"/>
          <w:sz w:val="20"/>
          <w:szCs w:val="20"/>
        </w:rPr>
        <w:t xml:space="preserve">application materials and instructions. </w:t>
      </w:r>
      <w:r w:rsidR="00792196">
        <w:rPr>
          <w:rFonts w:ascii="Arial" w:hAnsi="Arial" w:cs="Arial"/>
          <w:b/>
          <w:sz w:val="20"/>
          <w:szCs w:val="20"/>
        </w:rPr>
        <w:t xml:space="preserve">Refer to </w:t>
      </w:r>
      <w:hyperlink r:id="rId15" w:history="1">
        <w:r w:rsidR="00792196" w:rsidRPr="00C2360A">
          <w:rPr>
            <w:rStyle w:val="Hyperlink"/>
            <w:rFonts w:ascii="Arial" w:hAnsi="Arial" w:cs="Arial"/>
            <w:b/>
            <w:sz w:val="20"/>
            <w:szCs w:val="20"/>
          </w:rPr>
          <w:t>published time lines</w:t>
        </w:r>
      </w:hyperlink>
      <w:r w:rsidR="00792196">
        <w:rPr>
          <w:rFonts w:ascii="Arial" w:hAnsi="Arial" w:cs="Arial"/>
          <w:b/>
          <w:sz w:val="20"/>
          <w:szCs w:val="20"/>
        </w:rPr>
        <w:t xml:space="preserve"> </w:t>
      </w:r>
      <w:r w:rsidR="001471AD" w:rsidRPr="00274C1F">
        <w:rPr>
          <w:rFonts w:ascii="Arial" w:hAnsi="Arial" w:cs="Arial"/>
          <w:bCs/>
          <w:sz w:val="20"/>
          <w:szCs w:val="20"/>
        </w:rPr>
        <w:t>(under “Application milestones and timelines”)</w:t>
      </w:r>
      <w:r w:rsidR="00BB52EE">
        <w:rPr>
          <w:rFonts w:ascii="Arial" w:hAnsi="Arial" w:cs="Arial"/>
          <w:bCs/>
          <w:sz w:val="20"/>
          <w:szCs w:val="20"/>
        </w:rPr>
        <w:t>.</w:t>
      </w:r>
      <w:r w:rsidR="00BB52EE">
        <w:rPr>
          <w:rFonts w:ascii="Arial" w:hAnsi="Arial" w:cs="Arial"/>
          <w:sz w:val="20"/>
          <w:szCs w:val="20"/>
        </w:rPr>
        <w:t xml:space="preserve"> </w:t>
      </w:r>
      <w:r w:rsidR="00792196">
        <w:rPr>
          <w:rFonts w:ascii="Arial" w:hAnsi="Arial" w:cs="Arial"/>
          <w:sz w:val="20"/>
          <w:szCs w:val="20"/>
        </w:rPr>
        <w:br/>
      </w:r>
      <w:r w:rsidR="00792196" w:rsidRPr="00471AE2">
        <w:rPr>
          <w:rFonts w:ascii="Arial" w:hAnsi="Arial" w:cs="Arial"/>
          <w:sz w:val="12"/>
          <w:szCs w:val="12"/>
        </w:rPr>
        <w:br/>
      </w:r>
      <w:r w:rsidR="00023908" w:rsidRPr="00023908">
        <w:rPr>
          <w:rFonts w:ascii="Arial" w:hAnsi="Arial" w:cs="Arial"/>
          <w:sz w:val="20"/>
          <w:szCs w:val="20"/>
        </w:rPr>
        <w:t>C</w:t>
      </w:r>
      <w:r w:rsidRPr="00023908">
        <w:rPr>
          <w:rFonts w:ascii="Arial" w:hAnsi="Arial" w:cs="Arial"/>
          <w:sz w:val="20"/>
          <w:szCs w:val="20"/>
        </w:rPr>
        <w:t xml:space="preserve">ontact </w:t>
      </w:r>
      <w:r w:rsidR="00970DE8" w:rsidRPr="00023908">
        <w:rPr>
          <w:rFonts w:ascii="Arial" w:hAnsi="Arial" w:cs="Arial"/>
          <w:sz w:val="20"/>
          <w:szCs w:val="20"/>
        </w:rPr>
        <w:t>CCEPR</w:t>
      </w:r>
      <w:r w:rsidRPr="00023908">
        <w:rPr>
          <w:rFonts w:ascii="Arial" w:hAnsi="Arial" w:cs="Arial"/>
          <w:sz w:val="20"/>
          <w:szCs w:val="20"/>
        </w:rPr>
        <w:t xml:space="preserve"> </w:t>
      </w:r>
      <w:r w:rsidR="00970DE8" w:rsidRPr="00023908">
        <w:rPr>
          <w:rFonts w:ascii="Arial" w:hAnsi="Arial" w:cs="Arial"/>
          <w:sz w:val="20"/>
          <w:szCs w:val="20"/>
        </w:rPr>
        <w:t xml:space="preserve">staff </w:t>
      </w:r>
      <w:r w:rsidRPr="00023908">
        <w:rPr>
          <w:rFonts w:ascii="Arial" w:hAnsi="Arial" w:cs="Arial"/>
          <w:sz w:val="20"/>
          <w:szCs w:val="20"/>
        </w:rPr>
        <w:t xml:space="preserve">at 312-440-2869 </w:t>
      </w:r>
      <w:r w:rsidR="00023908" w:rsidRPr="00023908">
        <w:rPr>
          <w:rFonts w:ascii="Arial" w:hAnsi="Arial" w:cs="Arial"/>
          <w:sz w:val="20"/>
          <w:szCs w:val="20"/>
        </w:rPr>
        <w:t xml:space="preserve">or </w:t>
      </w:r>
      <w:hyperlink r:id="rId16" w:history="1">
        <w:r w:rsidR="00023908" w:rsidRPr="00023908">
          <w:rPr>
            <w:rStyle w:val="Hyperlink"/>
            <w:rFonts w:ascii="Arial" w:hAnsi="Arial" w:cs="Arial"/>
            <w:sz w:val="20"/>
            <w:szCs w:val="20"/>
          </w:rPr>
          <w:t>cerp@ada.org</w:t>
        </w:r>
      </w:hyperlink>
      <w:r w:rsidR="00023908" w:rsidRPr="00023908">
        <w:rPr>
          <w:rFonts w:ascii="Arial" w:hAnsi="Arial" w:cs="Arial"/>
          <w:sz w:val="20"/>
          <w:szCs w:val="20"/>
        </w:rPr>
        <w:t xml:space="preserve"> </w:t>
      </w:r>
      <w:r w:rsidRPr="00023908">
        <w:rPr>
          <w:rFonts w:ascii="Arial" w:hAnsi="Arial" w:cs="Arial"/>
          <w:sz w:val="20"/>
          <w:szCs w:val="20"/>
        </w:rPr>
        <w:t xml:space="preserve">with questions about </w:t>
      </w:r>
      <w:r w:rsidR="001D5608" w:rsidRPr="00023908">
        <w:rPr>
          <w:rFonts w:ascii="Arial" w:hAnsi="Arial" w:cs="Arial"/>
          <w:sz w:val="20"/>
          <w:szCs w:val="20"/>
        </w:rPr>
        <w:t>ADA CERP recognition</w:t>
      </w:r>
      <w:r w:rsidR="007041BE" w:rsidRPr="00023908">
        <w:rPr>
          <w:rFonts w:ascii="Arial" w:hAnsi="Arial" w:cs="Arial"/>
          <w:sz w:val="20"/>
          <w:szCs w:val="20"/>
        </w:rPr>
        <w:t>.</w:t>
      </w:r>
    </w:p>
    <w:p w14:paraId="3D68BE06" w14:textId="77777777" w:rsidR="00C2051A" w:rsidRDefault="00C2051A" w:rsidP="0095325C">
      <w:pPr>
        <w:spacing w:line="240" w:lineRule="auto"/>
        <w:ind w:left="-450"/>
        <w:rPr>
          <w:rFonts w:ascii="Arial" w:hAnsi="Arial" w:cs="Arial"/>
          <w:sz w:val="20"/>
          <w:szCs w:val="20"/>
        </w:rPr>
      </w:pPr>
    </w:p>
    <w:p w14:paraId="46EA212B" w14:textId="77777777" w:rsidR="00C2051A" w:rsidRDefault="00C2051A" w:rsidP="0095325C">
      <w:pPr>
        <w:spacing w:line="240" w:lineRule="auto"/>
        <w:ind w:left="-450"/>
        <w:rPr>
          <w:rFonts w:ascii="Arial" w:hAnsi="Arial" w:cs="Arial"/>
          <w:sz w:val="20"/>
          <w:szCs w:val="20"/>
        </w:rPr>
      </w:pPr>
    </w:p>
    <w:p w14:paraId="3B8B75E0" w14:textId="77777777" w:rsidR="00C2051A" w:rsidRPr="00970DE8" w:rsidRDefault="00C2051A" w:rsidP="00C2051A">
      <w:pPr>
        <w:ind w:left="-450"/>
        <w:rPr>
          <w:rFonts w:ascii="Arial" w:hAnsi="Arial" w:cs="Arial"/>
          <w:sz w:val="20"/>
          <w:szCs w:val="20"/>
        </w:rPr>
      </w:pPr>
      <w:r>
        <w:rPr>
          <w:rFonts w:ascii="Arial" w:hAnsi="Arial" w:cs="Arial"/>
          <w:i/>
          <w:sz w:val="20"/>
          <w:szCs w:val="20"/>
        </w:rPr>
        <w:t xml:space="preserve">* CE providers not </w:t>
      </w:r>
      <w:r w:rsidRPr="007041BE">
        <w:rPr>
          <w:rFonts w:ascii="Arial" w:hAnsi="Arial" w:cs="Arial"/>
          <w:i/>
          <w:sz w:val="20"/>
          <w:szCs w:val="20"/>
        </w:rPr>
        <w:t xml:space="preserve">based in </w:t>
      </w:r>
      <w:r>
        <w:rPr>
          <w:rFonts w:ascii="Arial" w:hAnsi="Arial" w:cs="Arial"/>
          <w:i/>
          <w:sz w:val="20"/>
          <w:szCs w:val="20"/>
        </w:rPr>
        <w:t>the U.S. or Canada</w:t>
      </w:r>
      <w:r w:rsidRPr="007041BE">
        <w:rPr>
          <w:rFonts w:ascii="Arial" w:hAnsi="Arial" w:cs="Arial"/>
          <w:i/>
          <w:sz w:val="20"/>
          <w:szCs w:val="20"/>
        </w:rPr>
        <w:t xml:space="preserve"> must complete the ADA CERP Pre-Application Eligibility Survey for International Providers</w:t>
      </w:r>
      <w:r>
        <w:rPr>
          <w:rFonts w:ascii="Arial" w:hAnsi="Arial" w:cs="Arial"/>
          <w:i/>
          <w:sz w:val="20"/>
          <w:szCs w:val="20"/>
        </w:rPr>
        <w:t>, a separate form.</w:t>
      </w:r>
    </w:p>
    <w:p w14:paraId="77ACCEEE" w14:textId="77777777" w:rsidR="00C2051A" w:rsidRDefault="00C2051A" w:rsidP="0095325C">
      <w:pPr>
        <w:spacing w:line="240" w:lineRule="auto"/>
        <w:ind w:left="-450"/>
        <w:rPr>
          <w:rFonts w:ascii="Arial" w:hAnsi="Arial" w:cs="Arial"/>
          <w:sz w:val="20"/>
          <w:szCs w:val="20"/>
        </w:rPr>
      </w:pPr>
    </w:p>
    <w:p w14:paraId="72769EB5" w14:textId="77777777" w:rsidR="00AF557E" w:rsidRDefault="00AF557E">
      <w:pPr>
        <w:spacing w:after="0" w:line="240" w:lineRule="auto"/>
        <w:rPr>
          <w:rFonts w:ascii="Arial" w:hAnsi="Arial" w:cs="Arial"/>
          <w:sz w:val="20"/>
          <w:szCs w:val="20"/>
        </w:rPr>
      </w:pPr>
      <w:r>
        <w:rPr>
          <w:rFonts w:ascii="Arial" w:hAnsi="Arial" w:cs="Arial"/>
          <w:sz w:val="20"/>
          <w:szCs w:val="20"/>
        </w:rPr>
        <w:br w:type="page"/>
      </w:r>
    </w:p>
    <w:p w14:paraId="3EF28798" w14:textId="7C6488EC" w:rsidR="007041BE" w:rsidRPr="00023908" w:rsidRDefault="00D60D70" w:rsidP="0095325C">
      <w:pPr>
        <w:spacing w:line="240" w:lineRule="auto"/>
        <w:ind w:left="-450"/>
        <w:rPr>
          <w:rFonts w:ascii="Arial" w:hAnsi="Arial" w:cs="Arial"/>
          <w:sz w:val="20"/>
          <w:szCs w:val="20"/>
        </w:rPr>
      </w:pPr>
      <w:r w:rsidRPr="00970DE8">
        <w:rPr>
          <w:rFonts w:ascii="Arial" w:hAnsi="Arial" w:cs="Arial"/>
          <w:noProof/>
          <w:sz w:val="20"/>
          <w:szCs w:val="20"/>
        </w:rPr>
        <w:lastRenderedPageBreak/>
        <mc:AlternateContent>
          <mc:Choice Requires="wps">
            <w:drawing>
              <wp:anchor distT="0" distB="0" distL="114300" distR="114300" simplePos="0" relativeHeight="251657216" behindDoc="0" locked="0" layoutInCell="1" allowOverlap="1" wp14:anchorId="0CDBE5F2" wp14:editId="1E52DFD1">
                <wp:simplePos x="0" y="0"/>
                <wp:positionH relativeFrom="margin">
                  <wp:align>right</wp:align>
                </wp:positionH>
                <wp:positionV relativeFrom="paragraph">
                  <wp:posOffset>285750</wp:posOffset>
                </wp:positionV>
                <wp:extent cx="6235065" cy="7153275"/>
                <wp:effectExtent l="0" t="0" r="13335"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065" cy="7153275"/>
                        </a:xfrm>
                        <a:prstGeom prst="rect">
                          <a:avLst/>
                        </a:prstGeom>
                        <a:solidFill>
                          <a:srgbClr val="FFFFFF"/>
                        </a:solidFill>
                        <a:ln w="9525">
                          <a:solidFill>
                            <a:srgbClr val="000000"/>
                          </a:solidFill>
                          <a:miter lim="800000"/>
                          <a:headEnd/>
                          <a:tailEnd/>
                        </a:ln>
                      </wps:spPr>
                      <wps:txbx>
                        <w:txbxContent>
                          <w:p w14:paraId="34732815" w14:textId="53D1C888" w:rsidR="00D60D70" w:rsidRDefault="00D60D70" w:rsidP="00D60D70">
                            <w:pPr>
                              <w:pStyle w:val="paragraph"/>
                              <w:spacing w:before="0" w:beforeAutospacing="0" w:after="0" w:afterAutospacing="0"/>
                              <w:textAlignment w:val="baseline"/>
                              <w:rPr>
                                <w:rStyle w:val="normaltextrun"/>
                                <w:rFonts w:ascii="Arial" w:hAnsi="Arial" w:cs="Arial"/>
                                <w:b/>
                                <w:bCs/>
                                <w:lang w:val="en"/>
                              </w:rPr>
                            </w:pPr>
                            <w:r>
                              <w:rPr>
                                <w:rStyle w:val="normaltextrun"/>
                                <w:rFonts w:ascii="Arial" w:hAnsi="Arial" w:cs="Arial"/>
                                <w:b/>
                                <w:bCs/>
                                <w:lang w:val="en"/>
                              </w:rPr>
                              <w:t xml:space="preserve">ADA CERP GLOSSARY </w:t>
                            </w:r>
                            <w:r w:rsidR="007E432C">
                              <w:rPr>
                                <w:rStyle w:val="normaltextrun"/>
                                <w:rFonts w:ascii="Arial" w:hAnsi="Arial" w:cs="Arial"/>
                                <w:b/>
                                <w:bCs/>
                                <w:lang w:val="en"/>
                              </w:rPr>
                              <w:t>DEFINITIONS</w:t>
                            </w:r>
                          </w:p>
                          <w:p w14:paraId="5BB7CCE2" w14:textId="77777777" w:rsidR="00D60D70" w:rsidRDefault="00D60D70" w:rsidP="00D60D70">
                            <w:pPr>
                              <w:pStyle w:val="paragraph"/>
                              <w:spacing w:before="0" w:beforeAutospacing="0" w:after="0" w:afterAutospacing="0"/>
                              <w:textAlignment w:val="baseline"/>
                              <w:rPr>
                                <w:rStyle w:val="normaltextrun"/>
                                <w:rFonts w:ascii="Arial" w:hAnsi="Arial" w:cs="Arial"/>
                                <w:b/>
                                <w:bCs/>
                                <w:lang w:val="en"/>
                              </w:rPr>
                            </w:pPr>
                          </w:p>
                          <w:p w14:paraId="6FDC7B33" w14:textId="1B622A2D" w:rsidR="00D60D70" w:rsidRDefault="0052085B" w:rsidP="00D60D70">
                            <w:pPr>
                              <w:pStyle w:val="paragraph"/>
                              <w:spacing w:before="0" w:beforeAutospacing="0" w:after="0" w:afterAutospacing="0"/>
                              <w:textAlignment w:val="baseline"/>
                              <w:rPr>
                                <w:rFonts w:ascii="Segoe UI" w:hAnsi="Segoe UI" w:cs="Segoe UI"/>
                                <w:color w:val="000000"/>
                                <w:sz w:val="18"/>
                                <w:szCs w:val="18"/>
                              </w:rPr>
                            </w:pPr>
                            <w:r>
                              <w:rPr>
                                <w:rFonts w:ascii="Arial" w:eastAsia="Calibri" w:hAnsi="Arial" w:cs="Arial"/>
                                <w:b/>
                                <w:sz w:val="20"/>
                                <w:szCs w:val="22"/>
                              </w:rPr>
                              <w:t>C</w:t>
                            </w:r>
                            <w:r w:rsidR="00D60D70" w:rsidRPr="0052085B">
                              <w:rPr>
                                <w:rFonts w:ascii="Arial" w:eastAsia="Calibri" w:hAnsi="Arial" w:cs="Arial"/>
                                <w:b/>
                                <w:sz w:val="20"/>
                                <w:szCs w:val="22"/>
                              </w:rPr>
                              <w:t>ONTINUING DENTAL EDUCATION</w:t>
                            </w:r>
                            <w:r>
                              <w:rPr>
                                <w:rFonts w:ascii="Arial" w:eastAsia="Calibri" w:hAnsi="Arial" w:cs="Arial"/>
                                <w:b/>
                                <w:sz w:val="20"/>
                                <w:szCs w:val="22"/>
                              </w:rPr>
                              <w:t xml:space="preserve">: </w:t>
                            </w:r>
                            <w:r w:rsidR="00D60D70">
                              <w:rPr>
                                <w:rStyle w:val="normaltextrun"/>
                                <w:rFonts w:ascii="Arial" w:hAnsi="Arial" w:cs="Arial"/>
                                <w:color w:val="000000"/>
                                <w:sz w:val="20"/>
                                <w:szCs w:val="20"/>
                              </w:rPr>
                              <w:t xml:space="preserve">Continuing education consists of educational activities which serve to maintain, develop, or increase the knowledge, skills, and professional performance and relationships that a dentist uses to provide services for patients, the public, or the profession. The objective is to enhance and update the knowledge base of dentists, strengthen critical thinking </w:t>
                            </w:r>
                            <w:proofErr w:type="gramStart"/>
                            <w:r w:rsidR="00D60D70">
                              <w:rPr>
                                <w:rStyle w:val="normaltextrun"/>
                                <w:rFonts w:ascii="Arial" w:hAnsi="Arial" w:cs="Arial"/>
                                <w:color w:val="000000"/>
                                <w:sz w:val="20"/>
                                <w:szCs w:val="20"/>
                              </w:rPr>
                              <w:t>skills</w:t>
                            </w:r>
                            <w:proofErr w:type="gramEnd"/>
                            <w:r w:rsidR="00D60D70">
                              <w:rPr>
                                <w:rStyle w:val="normaltextrun"/>
                                <w:rFonts w:ascii="Arial" w:hAnsi="Arial" w:cs="Arial"/>
                                <w:color w:val="000000"/>
                                <w:sz w:val="20"/>
                                <w:szCs w:val="20"/>
                              </w:rPr>
                              <w:t xml:space="preserve"> and support an evidence-based, ethical practice of dentistry. The content of continuing dental education is that body of knowledge and skills generally recognized and accepted by the profession as within the basic medical and dental sciences, the discipline of clinical dentistry, and the provision of oral healthcare to the public.</w:t>
                            </w:r>
                            <w:r w:rsidR="00D60D70">
                              <w:rPr>
                                <w:rStyle w:val="eop"/>
                                <w:rFonts w:ascii="Arial" w:hAnsi="Arial" w:cs="Arial"/>
                                <w:color w:val="000000"/>
                                <w:sz w:val="20"/>
                                <w:szCs w:val="20"/>
                              </w:rPr>
                              <w:t> </w:t>
                            </w:r>
                          </w:p>
                          <w:p w14:paraId="786F402C" w14:textId="77777777" w:rsidR="00D60D70" w:rsidRDefault="00D60D70" w:rsidP="00D60D7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5EFDD770" w14:textId="77777777" w:rsidR="00D60D70" w:rsidRDefault="00D60D70" w:rsidP="00D60D7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Examples of non-clinical topics that are included in the ADA CERP definition of continuing dental education content include but are not limited to:</w:t>
                            </w:r>
                            <w:r>
                              <w:rPr>
                                <w:rStyle w:val="eop"/>
                                <w:rFonts w:ascii="Arial" w:hAnsi="Arial" w:cs="Arial"/>
                                <w:color w:val="000000"/>
                                <w:sz w:val="20"/>
                                <w:szCs w:val="20"/>
                              </w:rPr>
                              <w:t> </w:t>
                            </w:r>
                          </w:p>
                          <w:p w14:paraId="4B3EBC7A" w14:textId="77777777" w:rsidR="00D60D70" w:rsidRDefault="00D60D70" w:rsidP="00D60D70">
                            <w:pPr>
                              <w:pStyle w:val="paragraph"/>
                              <w:numPr>
                                <w:ilvl w:val="0"/>
                                <w:numId w:val="44"/>
                              </w:numPr>
                              <w:spacing w:before="0" w:beforeAutospacing="0" w:after="0" w:afterAutospacing="0"/>
                              <w:ind w:left="1080" w:firstLine="0"/>
                              <w:textAlignment w:val="baseline"/>
                              <w:rPr>
                                <w:rFonts w:ascii="Arial" w:hAnsi="Arial" w:cs="Arial"/>
                                <w:color w:val="000000"/>
                                <w:sz w:val="20"/>
                                <w:szCs w:val="20"/>
                                <w:u w:val="single"/>
                              </w:rPr>
                            </w:pPr>
                            <w:r>
                              <w:rPr>
                                <w:rStyle w:val="normaltextrun"/>
                                <w:rFonts w:ascii="Arial" w:hAnsi="Arial" w:cs="Arial"/>
                                <w:color w:val="000000"/>
                                <w:sz w:val="20"/>
                                <w:szCs w:val="20"/>
                              </w:rPr>
                              <w:t xml:space="preserve">Practice management, for managing offices related to the dental </w:t>
                            </w:r>
                            <w:proofErr w:type="gramStart"/>
                            <w:r>
                              <w:rPr>
                                <w:rStyle w:val="normaltextrun"/>
                                <w:rFonts w:ascii="Arial" w:hAnsi="Arial" w:cs="Arial"/>
                                <w:color w:val="000000"/>
                                <w:sz w:val="20"/>
                                <w:szCs w:val="20"/>
                              </w:rPr>
                              <w:t>profession</w:t>
                            </w:r>
                            <w:proofErr w:type="gramEnd"/>
                            <w:r>
                              <w:rPr>
                                <w:rStyle w:val="eop"/>
                                <w:rFonts w:ascii="Arial" w:hAnsi="Arial" w:cs="Arial"/>
                                <w:color w:val="000000"/>
                                <w:sz w:val="20"/>
                                <w:szCs w:val="20"/>
                                <w:u w:val="single"/>
                              </w:rPr>
                              <w:t> </w:t>
                            </w:r>
                          </w:p>
                          <w:p w14:paraId="40D17787" w14:textId="77777777" w:rsidR="00D60D70" w:rsidRDefault="00D60D70" w:rsidP="00D60D70">
                            <w:pPr>
                              <w:pStyle w:val="paragraph"/>
                              <w:numPr>
                                <w:ilvl w:val="0"/>
                                <w:numId w:val="45"/>
                              </w:numPr>
                              <w:spacing w:before="0" w:beforeAutospacing="0" w:after="0" w:afterAutospacing="0"/>
                              <w:ind w:left="1080" w:firstLine="0"/>
                              <w:textAlignment w:val="baseline"/>
                              <w:rPr>
                                <w:rFonts w:ascii="Arial" w:hAnsi="Arial" w:cs="Arial"/>
                                <w:color w:val="000000"/>
                                <w:sz w:val="20"/>
                                <w:szCs w:val="20"/>
                                <w:u w:val="single"/>
                              </w:rPr>
                            </w:pPr>
                            <w:r>
                              <w:rPr>
                                <w:rStyle w:val="normaltextrun"/>
                                <w:rFonts w:ascii="Arial" w:hAnsi="Arial" w:cs="Arial"/>
                                <w:color w:val="000000"/>
                                <w:sz w:val="20"/>
                                <w:szCs w:val="20"/>
                              </w:rPr>
                              <w:t xml:space="preserve">Educational methodology, for dentists teaching in academic dental </w:t>
                            </w:r>
                            <w:proofErr w:type="gramStart"/>
                            <w:r>
                              <w:rPr>
                                <w:rStyle w:val="normaltextrun"/>
                                <w:rFonts w:ascii="Arial" w:hAnsi="Arial" w:cs="Arial"/>
                                <w:color w:val="000000"/>
                                <w:sz w:val="20"/>
                                <w:szCs w:val="20"/>
                              </w:rPr>
                              <w:t>programs</w:t>
                            </w:r>
                            <w:proofErr w:type="gramEnd"/>
                            <w:r>
                              <w:rPr>
                                <w:rStyle w:val="eop"/>
                                <w:rFonts w:ascii="Arial" w:hAnsi="Arial" w:cs="Arial"/>
                                <w:color w:val="000000"/>
                                <w:sz w:val="20"/>
                                <w:szCs w:val="20"/>
                                <w:u w:val="single"/>
                              </w:rPr>
                              <w:t> </w:t>
                            </w:r>
                          </w:p>
                          <w:p w14:paraId="3EE33C67" w14:textId="77777777" w:rsidR="00D60D70" w:rsidRDefault="00D60D70" w:rsidP="00D60D70">
                            <w:pPr>
                              <w:pStyle w:val="paragraph"/>
                              <w:numPr>
                                <w:ilvl w:val="0"/>
                                <w:numId w:val="46"/>
                              </w:numPr>
                              <w:spacing w:before="0" w:beforeAutospacing="0" w:after="0" w:afterAutospacing="0"/>
                              <w:ind w:left="1080" w:firstLine="0"/>
                              <w:textAlignment w:val="baseline"/>
                              <w:rPr>
                                <w:rFonts w:ascii="Arial" w:hAnsi="Arial" w:cs="Arial"/>
                                <w:color w:val="000000"/>
                                <w:sz w:val="20"/>
                                <w:szCs w:val="20"/>
                                <w:u w:val="single"/>
                              </w:rPr>
                            </w:pPr>
                            <w:r>
                              <w:rPr>
                                <w:rStyle w:val="normaltextrun"/>
                                <w:rFonts w:ascii="Arial" w:hAnsi="Arial" w:cs="Arial"/>
                                <w:color w:val="000000"/>
                                <w:sz w:val="20"/>
                                <w:szCs w:val="20"/>
                              </w:rPr>
                              <w:t>Coding and reimbursement in a dental office</w:t>
                            </w:r>
                            <w:r>
                              <w:rPr>
                                <w:rStyle w:val="eop"/>
                                <w:rFonts w:ascii="Arial" w:hAnsi="Arial" w:cs="Arial"/>
                                <w:color w:val="000000"/>
                                <w:sz w:val="20"/>
                                <w:szCs w:val="20"/>
                                <w:u w:val="single"/>
                              </w:rPr>
                              <w:t> </w:t>
                            </w:r>
                          </w:p>
                          <w:p w14:paraId="2E910466" w14:textId="77777777" w:rsidR="00D60D70" w:rsidRDefault="00D60D70" w:rsidP="00D60D70">
                            <w:pPr>
                              <w:pStyle w:val="paragraph"/>
                              <w:numPr>
                                <w:ilvl w:val="0"/>
                                <w:numId w:val="47"/>
                              </w:numPr>
                              <w:spacing w:before="0" w:beforeAutospacing="0" w:after="0" w:afterAutospacing="0"/>
                              <w:ind w:left="1080" w:firstLine="0"/>
                              <w:textAlignment w:val="baseline"/>
                              <w:rPr>
                                <w:rFonts w:ascii="Arial" w:hAnsi="Arial" w:cs="Arial"/>
                                <w:color w:val="000000"/>
                                <w:sz w:val="20"/>
                                <w:szCs w:val="20"/>
                                <w:u w:val="single"/>
                              </w:rPr>
                            </w:pPr>
                            <w:r>
                              <w:rPr>
                                <w:rStyle w:val="normaltextrun"/>
                                <w:rFonts w:ascii="Arial" w:hAnsi="Arial" w:cs="Arial"/>
                                <w:color w:val="000000"/>
                                <w:sz w:val="20"/>
                                <w:szCs w:val="20"/>
                              </w:rPr>
                              <w:t>Research advances in basic and clinical sciences.</w:t>
                            </w:r>
                            <w:r>
                              <w:rPr>
                                <w:rStyle w:val="eop"/>
                                <w:rFonts w:ascii="Arial" w:hAnsi="Arial" w:cs="Arial"/>
                                <w:color w:val="000000"/>
                                <w:sz w:val="20"/>
                                <w:szCs w:val="20"/>
                                <w:u w:val="single"/>
                              </w:rPr>
                              <w:t> </w:t>
                            </w:r>
                          </w:p>
                          <w:p w14:paraId="0C6293C0" w14:textId="77777777" w:rsidR="00D60D70" w:rsidRDefault="00D60D70" w:rsidP="00D60D7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3CCAE64C" w14:textId="77777777" w:rsidR="00D60D70" w:rsidRDefault="00D60D70" w:rsidP="00D60D7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Continuing education activities that are not directly related to a dentist’s professional work do not fall within the ADA CERP definition of continuing dental education. Although these activities may be worthwhile, continuing dental education activities related to a dentist's nonprofessional educational needs or interests—such as personal financial planning or physical fitness—are not considered continuing dental education by ADA CERP.</w:t>
                            </w:r>
                            <w:r>
                              <w:rPr>
                                <w:rStyle w:val="eop"/>
                                <w:rFonts w:ascii="Arial" w:hAnsi="Arial" w:cs="Arial"/>
                                <w:color w:val="000000"/>
                                <w:sz w:val="20"/>
                                <w:szCs w:val="20"/>
                              </w:rPr>
                              <w:t> </w:t>
                            </w:r>
                          </w:p>
                          <w:p w14:paraId="4EF1B844" w14:textId="77777777" w:rsidR="00D60D70" w:rsidRDefault="00D60D70" w:rsidP="00D60D7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0D973930" w14:textId="02FBCFFA" w:rsidR="00DD1E47" w:rsidRPr="003633C1" w:rsidRDefault="00DD1E47" w:rsidP="00D66A78">
                            <w:pPr>
                              <w:spacing w:line="240" w:lineRule="auto"/>
                              <w:rPr>
                                <w:rFonts w:ascii="Arial" w:hAnsi="Arial" w:cs="Arial"/>
                                <w:sz w:val="20"/>
                              </w:rPr>
                            </w:pPr>
                            <w:r w:rsidRPr="003633C1">
                              <w:rPr>
                                <w:rFonts w:ascii="Arial" w:hAnsi="Arial" w:cs="Arial"/>
                                <w:b/>
                                <w:sz w:val="20"/>
                              </w:rPr>
                              <w:t xml:space="preserve">PROVIDER: </w:t>
                            </w:r>
                            <w:r w:rsidRPr="003633C1">
                              <w:rPr>
                                <w:rFonts w:ascii="Arial" w:hAnsi="Arial" w:cs="Arial"/>
                                <w:sz w:val="20"/>
                              </w:rPr>
                              <w:t>An agency (institution or organization) or individual that is responsible for organizing, administering, publicizing, presenting, and keeping records for the continuing dental education program. The CE provider assumes both the professional and fiscal liability for the conduct and quality of the program. If the CE provider contracts or agrees with another organization or institution to provide facilities, instructor/author or other support for the continuing education activity, the recognized provider must ensure that the facilities, instructor/</w:t>
                            </w:r>
                            <w:proofErr w:type="gramStart"/>
                            <w:r w:rsidRPr="003633C1">
                              <w:rPr>
                                <w:rFonts w:ascii="Arial" w:hAnsi="Arial" w:cs="Arial"/>
                                <w:sz w:val="20"/>
                              </w:rPr>
                              <w:t>author</w:t>
                            </w:r>
                            <w:proofErr w:type="gramEnd"/>
                            <w:r w:rsidRPr="003633C1">
                              <w:rPr>
                                <w:rFonts w:ascii="Arial" w:hAnsi="Arial" w:cs="Arial"/>
                                <w:sz w:val="20"/>
                              </w:rPr>
                              <w:t xml:space="preserve"> or support provided meet the standards and criteria for recognition. The CE provider remains responsible for the overall educational quality of the continuing education activity.</w:t>
                            </w:r>
                          </w:p>
                          <w:p w14:paraId="7D798F1F" w14:textId="48A1EDAA" w:rsidR="00DD1E47" w:rsidRDefault="00DD1E47" w:rsidP="00D66A78">
                            <w:pPr>
                              <w:spacing w:line="240" w:lineRule="auto"/>
                              <w:rPr>
                                <w:rStyle w:val="Emphasis"/>
                                <w:rFonts w:ascii="Arial" w:hAnsi="Arial" w:cs="Arial"/>
                                <w:i w:val="0"/>
                                <w:sz w:val="20"/>
                              </w:rPr>
                            </w:pPr>
                            <w:r w:rsidRPr="008220A3">
                              <w:rPr>
                                <w:rFonts w:ascii="Arial" w:hAnsi="Arial" w:cs="Arial"/>
                                <w:b/>
                                <w:sz w:val="20"/>
                              </w:rPr>
                              <w:t>PLANNED PROGRAM:</w:t>
                            </w:r>
                            <w:r w:rsidRPr="008220A3">
                              <w:rPr>
                                <w:rFonts w:ascii="Arial" w:hAnsi="Arial" w:cs="Arial"/>
                                <w:sz w:val="20"/>
                              </w:rPr>
                              <w:t xml:space="preserve">  The total efforts of a </w:t>
                            </w:r>
                            <w:r>
                              <w:rPr>
                                <w:rFonts w:ascii="Arial" w:hAnsi="Arial" w:cs="Arial"/>
                                <w:sz w:val="20"/>
                              </w:rPr>
                              <w:t>CE provider</w:t>
                            </w:r>
                            <w:r w:rsidRPr="008220A3">
                              <w:rPr>
                                <w:rFonts w:ascii="Arial" w:hAnsi="Arial" w:cs="Arial"/>
                                <w:sz w:val="20"/>
                              </w:rPr>
                              <w:t xml:space="preserve"> as they relate to continuing dental educational activities offered to professional audiences. </w:t>
                            </w:r>
                            <w:r w:rsidRPr="003633C1">
                              <w:rPr>
                                <w:rStyle w:val="Emphasis"/>
                                <w:rFonts w:ascii="Arial" w:hAnsi="Arial" w:cs="Arial"/>
                                <w:i w:val="0"/>
                                <w:sz w:val="20"/>
                              </w:rPr>
                              <w:t xml:space="preserve">A sequence or series of continuing education activities, </w:t>
                            </w:r>
                            <w:proofErr w:type="gramStart"/>
                            <w:r w:rsidRPr="003633C1">
                              <w:rPr>
                                <w:rStyle w:val="Emphasis"/>
                                <w:rFonts w:ascii="Arial" w:hAnsi="Arial" w:cs="Arial"/>
                                <w:i w:val="0"/>
                                <w:sz w:val="20"/>
                              </w:rPr>
                              <w:t>courses</w:t>
                            </w:r>
                            <w:proofErr w:type="gramEnd"/>
                            <w:r w:rsidRPr="003633C1">
                              <w:rPr>
                                <w:rStyle w:val="Emphasis"/>
                                <w:rFonts w:ascii="Arial" w:hAnsi="Arial" w:cs="Arial"/>
                                <w:i w:val="0"/>
                                <w:sz w:val="20"/>
                              </w:rPr>
                              <w:t xml:space="preserve"> or events that in total constitutes the provider’s activities as they relate to continuing dental educational activities offered to professional audiences.</w:t>
                            </w:r>
                          </w:p>
                          <w:p w14:paraId="0C661997" w14:textId="77777777" w:rsidR="009B3850" w:rsidRDefault="009B3850" w:rsidP="00D66A78">
                            <w:pPr>
                              <w:spacing w:line="240" w:lineRule="auto"/>
                              <w:rPr>
                                <w:rFonts w:ascii="Arial" w:hAnsi="Arial" w:cs="Arial"/>
                                <w:sz w:val="20"/>
                              </w:rPr>
                            </w:pPr>
                            <w:r w:rsidRPr="008220A3">
                              <w:rPr>
                                <w:rFonts w:ascii="Arial" w:hAnsi="Arial" w:cs="Arial"/>
                                <w:b/>
                                <w:sz w:val="20"/>
                              </w:rPr>
                              <w:t>ADVISORY COMMITTEE:</w:t>
                            </w:r>
                            <w:r w:rsidRPr="008220A3">
                              <w:rPr>
                                <w:rFonts w:ascii="Arial" w:hAnsi="Arial" w:cs="Arial"/>
                                <w:sz w:val="20"/>
                              </w:rPr>
                              <w:t xml:space="preserve">  An objective entity that provides peer review and direction for the program and the provider.  </w:t>
                            </w:r>
                            <w:r w:rsidRPr="00117CDD">
                              <w:rPr>
                                <w:rFonts w:ascii="Arial" w:hAnsi="Arial" w:cs="Arial"/>
                                <w:sz w:val="20"/>
                              </w:rPr>
                              <w:t xml:space="preserve">A majority of the advisory committee must be dentists who are </w:t>
                            </w:r>
                            <w:r w:rsidRPr="008220A3">
                              <w:rPr>
                                <w:rFonts w:ascii="Arial" w:hAnsi="Arial" w:cs="Arial"/>
                                <w:sz w:val="20"/>
                              </w:rPr>
                              <w:t>independent from other responsibilities for the provider.  The advisory committee should include objective representatives of the intended audience, including the members of the dental team for which the courses are offered.</w:t>
                            </w:r>
                          </w:p>
                          <w:p w14:paraId="67057DDD" w14:textId="77777777" w:rsidR="0053276E" w:rsidRDefault="0053276E" w:rsidP="0053276E">
                            <w:pPr>
                              <w:spacing w:line="240" w:lineRule="auto"/>
                            </w:pPr>
                            <w:r w:rsidRPr="00F61999">
                              <w:rPr>
                                <w:rFonts w:ascii="Arial" w:hAnsi="Arial" w:cs="Arial"/>
                                <w:b/>
                                <w:bCs/>
                                <w:sz w:val="20"/>
                                <w:szCs w:val="20"/>
                              </w:rPr>
                              <w:t>COMMERCIAL INTEREST</w:t>
                            </w:r>
                            <w:r w:rsidRPr="00B75C2A">
                              <w:rPr>
                                <w:rFonts w:ascii="Arial" w:hAnsi="Arial" w:cs="Arial"/>
                                <w:sz w:val="20"/>
                                <w:szCs w:val="20"/>
                              </w:rPr>
                              <w:t>: (1) An individual or entity that produces, markets, re-sells or distributes health care goods or services consumed by, or used on, patients, or (2) an individual or entity that is owned or controlled by an individual or entity that produces, markets, resells, or distributes health care goods or services consumed by, or used on, patients. Providing clinical services directly to or for patients (e.g., a dental practice, dental lab, or diagnostic lab) does not, by itself, make an individual or entity a commercial interest.</w:t>
                            </w:r>
                          </w:p>
                          <w:p w14:paraId="1C541CDF" w14:textId="77777777" w:rsidR="00A9551A" w:rsidRPr="008220A3" w:rsidRDefault="00A9551A" w:rsidP="00D66A78">
                            <w:pPr>
                              <w:spacing w:line="240" w:lineRule="auto"/>
                              <w:rPr>
                                <w:rFonts w:ascii="Arial" w:hAnsi="Arial" w:cs="Arial"/>
                                <w:sz w:val="20"/>
                              </w:rPr>
                            </w:pPr>
                          </w:p>
                          <w:p w14:paraId="3DE18915" w14:textId="62DE5878" w:rsidR="009C3CCB" w:rsidRPr="009C3CCB" w:rsidRDefault="009C3CCB" w:rsidP="00665C83">
                            <w:pPr>
                              <w:spacing w:line="240" w:lineRule="auto"/>
                              <w:ind w:left="270"/>
                              <w:rPr>
                                <w:rFonts w:ascii="Arial" w:hAnsi="Arial"/>
                                <w:bCs/>
                                <w:iCs/>
                                <w:sz w:val="20"/>
                              </w:rPr>
                            </w:pPr>
                          </w:p>
                          <w:p w14:paraId="3B748A4E" w14:textId="77777777" w:rsidR="00DD1E47" w:rsidRDefault="00DD1E47" w:rsidP="000110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DBE5F2" id="_x0000_t202" coordsize="21600,21600" o:spt="202" path="m,l,21600r21600,l21600,xe">
                <v:stroke joinstyle="miter"/>
                <v:path gradientshapeok="t" o:connecttype="rect"/>
              </v:shapetype>
              <v:shape id="Text Box 31" o:spid="_x0000_s1026" type="#_x0000_t202" style="position:absolute;left:0;text-align:left;margin-left:439.75pt;margin-top:22.5pt;width:490.95pt;height:563.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">
                <v:textbox>
                  <w:txbxContent>
                    <w:p w14:paraId="34732815" w14:textId="53D1C888" w:rsidR="00D60D70" w:rsidRDefault="00D60D70" w:rsidP="00D60D70">
                      <w:pPr>
                        <w:pStyle w:val="paragraph"/>
                        <w:spacing w:before="0" w:beforeAutospacing="0" w:after="0" w:afterAutospacing="0"/>
                        <w:textAlignment w:val="baseline"/>
                        <w:rPr>
                          <w:rStyle w:val="normaltextrun"/>
                          <w:rFonts w:ascii="Arial" w:hAnsi="Arial" w:cs="Arial"/>
                          <w:b/>
                          <w:bCs/>
                          <w:lang w:val="en"/>
                        </w:rPr>
                      </w:pPr>
                      <w:r>
                        <w:rPr>
                          <w:rStyle w:val="normaltextrun"/>
                          <w:rFonts w:ascii="Arial" w:hAnsi="Arial" w:cs="Arial"/>
                          <w:b/>
                          <w:bCs/>
                          <w:lang w:val="en"/>
                        </w:rPr>
                        <w:t xml:space="preserve">ADA CERP </w:t>
                      </w:r>
                      <w:r>
                        <w:rPr>
                          <w:rStyle w:val="normaltextrun"/>
                          <w:rFonts w:ascii="Arial" w:hAnsi="Arial" w:cs="Arial"/>
                          <w:b/>
                          <w:bCs/>
                          <w:lang w:val="en"/>
                        </w:rPr>
                        <w:t xml:space="preserve">GLOSSARY </w:t>
                      </w:r>
                      <w:r w:rsidR="007E432C">
                        <w:rPr>
                          <w:rStyle w:val="normaltextrun"/>
                          <w:rFonts w:ascii="Arial" w:hAnsi="Arial" w:cs="Arial"/>
                          <w:b/>
                          <w:bCs/>
                          <w:lang w:val="en"/>
                        </w:rPr>
                        <w:t>DEFINITIONS</w:t>
                      </w:r>
                    </w:p>
                    <w:p w14:paraId="5BB7CCE2" w14:textId="77777777" w:rsidR="00D60D70" w:rsidRDefault="00D60D70" w:rsidP="00D60D70">
                      <w:pPr>
                        <w:pStyle w:val="paragraph"/>
                        <w:spacing w:before="0" w:beforeAutospacing="0" w:after="0" w:afterAutospacing="0"/>
                        <w:textAlignment w:val="baseline"/>
                        <w:rPr>
                          <w:rStyle w:val="normaltextrun"/>
                          <w:rFonts w:ascii="Arial" w:hAnsi="Arial" w:cs="Arial"/>
                          <w:b/>
                          <w:bCs/>
                          <w:lang w:val="en"/>
                        </w:rPr>
                      </w:pPr>
                    </w:p>
                    <w:p w14:paraId="6FDC7B33" w14:textId="1B622A2D" w:rsidR="00D60D70" w:rsidRDefault="0052085B" w:rsidP="00D60D70">
                      <w:pPr>
                        <w:pStyle w:val="paragraph"/>
                        <w:spacing w:before="0" w:beforeAutospacing="0" w:after="0" w:afterAutospacing="0"/>
                        <w:textAlignment w:val="baseline"/>
                        <w:rPr>
                          <w:rFonts w:ascii="Segoe UI" w:hAnsi="Segoe UI" w:cs="Segoe UI"/>
                          <w:color w:val="000000"/>
                          <w:sz w:val="18"/>
                          <w:szCs w:val="18"/>
                        </w:rPr>
                      </w:pPr>
                      <w:r>
                        <w:rPr>
                          <w:rFonts w:ascii="Arial" w:eastAsia="Calibri" w:hAnsi="Arial" w:cs="Arial"/>
                          <w:b/>
                          <w:sz w:val="20"/>
                          <w:szCs w:val="22"/>
                        </w:rPr>
                        <w:t>C</w:t>
                      </w:r>
                      <w:r w:rsidR="00D60D70" w:rsidRPr="0052085B">
                        <w:rPr>
                          <w:rFonts w:ascii="Arial" w:eastAsia="Calibri" w:hAnsi="Arial" w:cs="Arial"/>
                          <w:b/>
                          <w:sz w:val="20"/>
                          <w:szCs w:val="22"/>
                        </w:rPr>
                        <w:t>ONTINUING DENTAL EDUCATION</w:t>
                      </w:r>
                      <w:r>
                        <w:rPr>
                          <w:rFonts w:ascii="Arial" w:eastAsia="Calibri" w:hAnsi="Arial" w:cs="Arial"/>
                          <w:b/>
                          <w:sz w:val="20"/>
                          <w:szCs w:val="22"/>
                        </w:rPr>
                        <w:t xml:space="preserve">: </w:t>
                      </w:r>
                      <w:r w:rsidR="00D60D70">
                        <w:rPr>
                          <w:rStyle w:val="normaltextrun"/>
                          <w:rFonts w:ascii="Arial" w:hAnsi="Arial" w:cs="Arial"/>
                          <w:color w:val="000000"/>
                          <w:sz w:val="20"/>
                          <w:szCs w:val="20"/>
                        </w:rPr>
                        <w:t xml:space="preserve">Continuing education consists of educational activities which serve to maintain, develop, or increase the knowledge, skills, and professional performance and relationships that a dentist uses to provide services for patients, the public, or the profession. The objective is to enhance and update the knowledge base of dentists, strengthen critical thinking </w:t>
                      </w:r>
                      <w:proofErr w:type="gramStart"/>
                      <w:r w:rsidR="00D60D70">
                        <w:rPr>
                          <w:rStyle w:val="normaltextrun"/>
                          <w:rFonts w:ascii="Arial" w:hAnsi="Arial" w:cs="Arial"/>
                          <w:color w:val="000000"/>
                          <w:sz w:val="20"/>
                          <w:szCs w:val="20"/>
                        </w:rPr>
                        <w:t>skills</w:t>
                      </w:r>
                      <w:proofErr w:type="gramEnd"/>
                      <w:r w:rsidR="00D60D70">
                        <w:rPr>
                          <w:rStyle w:val="normaltextrun"/>
                          <w:rFonts w:ascii="Arial" w:hAnsi="Arial" w:cs="Arial"/>
                          <w:color w:val="000000"/>
                          <w:sz w:val="20"/>
                          <w:szCs w:val="20"/>
                        </w:rPr>
                        <w:t xml:space="preserve"> and support an evidence-based, ethical practice of dentistry. The content of continuing dental education is that body of knowledge and skills generally recognized and accepted by the profession as within the basic medical and dental sciences, the discipline of clinical dentistry, and the provision of oral healthcare to the public.</w:t>
                      </w:r>
                      <w:r w:rsidR="00D60D70">
                        <w:rPr>
                          <w:rStyle w:val="eop"/>
                          <w:rFonts w:ascii="Arial" w:hAnsi="Arial" w:cs="Arial"/>
                          <w:color w:val="000000"/>
                          <w:sz w:val="20"/>
                          <w:szCs w:val="20"/>
                        </w:rPr>
                        <w:t> </w:t>
                      </w:r>
                    </w:p>
                    <w:p w14:paraId="786F402C" w14:textId="77777777" w:rsidR="00D60D70" w:rsidRDefault="00D60D70" w:rsidP="00D60D7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5EFDD770" w14:textId="77777777" w:rsidR="00D60D70" w:rsidRDefault="00D60D70" w:rsidP="00D60D7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Examples of non-clinical topics that are included in the ADA CERP definition of continuing dental education content include but are not limited to:</w:t>
                      </w:r>
                      <w:r>
                        <w:rPr>
                          <w:rStyle w:val="eop"/>
                          <w:rFonts w:ascii="Arial" w:hAnsi="Arial" w:cs="Arial"/>
                          <w:color w:val="000000"/>
                          <w:sz w:val="20"/>
                          <w:szCs w:val="20"/>
                        </w:rPr>
                        <w:t> </w:t>
                      </w:r>
                    </w:p>
                    <w:p w14:paraId="4B3EBC7A" w14:textId="77777777" w:rsidR="00D60D70" w:rsidRDefault="00D60D70" w:rsidP="00D60D70">
                      <w:pPr>
                        <w:pStyle w:val="paragraph"/>
                        <w:numPr>
                          <w:ilvl w:val="0"/>
                          <w:numId w:val="44"/>
                        </w:numPr>
                        <w:spacing w:before="0" w:beforeAutospacing="0" w:after="0" w:afterAutospacing="0"/>
                        <w:ind w:left="1080" w:firstLine="0"/>
                        <w:textAlignment w:val="baseline"/>
                        <w:rPr>
                          <w:rFonts w:ascii="Arial" w:hAnsi="Arial" w:cs="Arial"/>
                          <w:color w:val="000000"/>
                          <w:sz w:val="20"/>
                          <w:szCs w:val="20"/>
                          <w:u w:val="single"/>
                        </w:rPr>
                      </w:pPr>
                      <w:r>
                        <w:rPr>
                          <w:rStyle w:val="normaltextrun"/>
                          <w:rFonts w:ascii="Arial" w:hAnsi="Arial" w:cs="Arial"/>
                          <w:color w:val="000000"/>
                          <w:sz w:val="20"/>
                          <w:szCs w:val="20"/>
                        </w:rPr>
                        <w:t xml:space="preserve">Practice management, for managing offices related to the dental </w:t>
                      </w:r>
                      <w:proofErr w:type="gramStart"/>
                      <w:r>
                        <w:rPr>
                          <w:rStyle w:val="normaltextrun"/>
                          <w:rFonts w:ascii="Arial" w:hAnsi="Arial" w:cs="Arial"/>
                          <w:color w:val="000000"/>
                          <w:sz w:val="20"/>
                          <w:szCs w:val="20"/>
                        </w:rPr>
                        <w:t>profession</w:t>
                      </w:r>
                      <w:proofErr w:type="gramEnd"/>
                      <w:r>
                        <w:rPr>
                          <w:rStyle w:val="eop"/>
                          <w:rFonts w:ascii="Arial" w:hAnsi="Arial" w:cs="Arial"/>
                          <w:color w:val="000000"/>
                          <w:sz w:val="20"/>
                          <w:szCs w:val="20"/>
                          <w:u w:val="single"/>
                        </w:rPr>
                        <w:t> </w:t>
                      </w:r>
                    </w:p>
                    <w:p w14:paraId="40D17787" w14:textId="77777777" w:rsidR="00D60D70" w:rsidRDefault="00D60D70" w:rsidP="00D60D70">
                      <w:pPr>
                        <w:pStyle w:val="paragraph"/>
                        <w:numPr>
                          <w:ilvl w:val="0"/>
                          <w:numId w:val="45"/>
                        </w:numPr>
                        <w:spacing w:before="0" w:beforeAutospacing="0" w:after="0" w:afterAutospacing="0"/>
                        <w:ind w:left="1080" w:firstLine="0"/>
                        <w:textAlignment w:val="baseline"/>
                        <w:rPr>
                          <w:rFonts w:ascii="Arial" w:hAnsi="Arial" w:cs="Arial"/>
                          <w:color w:val="000000"/>
                          <w:sz w:val="20"/>
                          <w:szCs w:val="20"/>
                          <w:u w:val="single"/>
                        </w:rPr>
                      </w:pPr>
                      <w:r>
                        <w:rPr>
                          <w:rStyle w:val="normaltextrun"/>
                          <w:rFonts w:ascii="Arial" w:hAnsi="Arial" w:cs="Arial"/>
                          <w:color w:val="000000"/>
                          <w:sz w:val="20"/>
                          <w:szCs w:val="20"/>
                        </w:rPr>
                        <w:t xml:space="preserve">Educational methodology, for dentists teaching in academic dental </w:t>
                      </w:r>
                      <w:proofErr w:type="gramStart"/>
                      <w:r>
                        <w:rPr>
                          <w:rStyle w:val="normaltextrun"/>
                          <w:rFonts w:ascii="Arial" w:hAnsi="Arial" w:cs="Arial"/>
                          <w:color w:val="000000"/>
                          <w:sz w:val="20"/>
                          <w:szCs w:val="20"/>
                        </w:rPr>
                        <w:t>programs</w:t>
                      </w:r>
                      <w:proofErr w:type="gramEnd"/>
                      <w:r>
                        <w:rPr>
                          <w:rStyle w:val="eop"/>
                          <w:rFonts w:ascii="Arial" w:hAnsi="Arial" w:cs="Arial"/>
                          <w:color w:val="000000"/>
                          <w:sz w:val="20"/>
                          <w:szCs w:val="20"/>
                          <w:u w:val="single"/>
                        </w:rPr>
                        <w:t> </w:t>
                      </w:r>
                    </w:p>
                    <w:p w14:paraId="3EE33C67" w14:textId="77777777" w:rsidR="00D60D70" w:rsidRDefault="00D60D70" w:rsidP="00D60D70">
                      <w:pPr>
                        <w:pStyle w:val="paragraph"/>
                        <w:numPr>
                          <w:ilvl w:val="0"/>
                          <w:numId w:val="46"/>
                        </w:numPr>
                        <w:spacing w:before="0" w:beforeAutospacing="0" w:after="0" w:afterAutospacing="0"/>
                        <w:ind w:left="1080" w:firstLine="0"/>
                        <w:textAlignment w:val="baseline"/>
                        <w:rPr>
                          <w:rFonts w:ascii="Arial" w:hAnsi="Arial" w:cs="Arial"/>
                          <w:color w:val="000000"/>
                          <w:sz w:val="20"/>
                          <w:szCs w:val="20"/>
                          <w:u w:val="single"/>
                        </w:rPr>
                      </w:pPr>
                      <w:r>
                        <w:rPr>
                          <w:rStyle w:val="normaltextrun"/>
                          <w:rFonts w:ascii="Arial" w:hAnsi="Arial" w:cs="Arial"/>
                          <w:color w:val="000000"/>
                          <w:sz w:val="20"/>
                          <w:szCs w:val="20"/>
                        </w:rPr>
                        <w:t>Coding and reimbursement in a dental office</w:t>
                      </w:r>
                      <w:r>
                        <w:rPr>
                          <w:rStyle w:val="eop"/>
                          <w:rFonts w:ascii="Arial" w:hAnsi="Arial" w:cs="Arial"/>
                          <w:color w:val="000000"/>
                          <w:sz w:val="20"/>
                          <w:szCs w:val="20"/>
                          <w:u w:val="single"/>
                        </w:rPr>
                        <w:t> </w:t>
                      </w:r>
                    </w:p>
                    <w:p w14:paraId="2E910466" w14:textId="77777777" w:rsidR="00D60D70" w:rsidRDefault="00D60D70" w:rsidP="00D60D70">
                      <w:pPr>
                        <w:pStyle w:val="paragraph"/>
                        <w:numPr>
                          <w:ilvl w:val="0"/>
                          <w:numId w:val="47"/>
                        </w:numPr>
                        <w:spacing w:before="0" w:beforeAutospacing="0" w:after="0" w:afterAutospacing="0"/>
                        <w:ind w:left="1080" w:firstLine="0"/>
                        <w:textAlignment w:val="baseline"/>
                        <w:rPr>
                          <w:rFonts w:ascii="Arial" w:hAnsi="Arial" w:cs="Arial"/>
                          <w:color w:val="000000"/>
                          <w:sz w:val="20"/>
                          <w:szCs w:val="20"/>
                          <w:u w:val="single"/>
                        </w:rPr>
                      </w:pPr>
                      <w:r>
                        <w:rPr>
                          <w:rStyle w:val="normaltextrun"/>
                          <w:rFonts w:ascii="Arial" w:hAnsi="Arial" w:cs="Arial"/>
                          <w:color w:val="000000"/>
                          <w:sz w:val="20"/>
                          <w:szCs w:val="20"/>
                        </w:rPr>
                        <w:t>Research advances in basic and clinical sciences.</w:t>
                      </w:r>
                      <w:r>
                        <w:rPr>
                          <w:rStyle w:val="eop"/>
                          <w:rFonts w:ascii="Arial" w:hAnsi="Arial" w:cs="Arial"/>
                          <w:color w:val="000000"/>
                          <w:sz w:val="20"/>
                          <w:szCs w:val="20"/>
                          <w:u w:val="single"/>
                        </w:rPr>
                        <w:t> </w:t>
                      </w:r>
                    </w:p>
                    <w:p w14:paraId="0C6293C0" w14:textId="77777777" w:rsidR="00D60D70" w:rsidRDefault="00D60D70" w:rsidP="00D60D7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3CCAE64C" w14:textId="77777777" w:rsidR="00D60D70" w:rsidRDefault="00D60D70" w:rsidP="00D60D70">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0"/>
                          <w:szCs w:val="20"/>
                        </w:rPr>
                        <w:t>Continuing education activities that are not directly related to a dentist’s professional work do not fall within the ADA CERP definition of continuing dental education. Although these activities may be worthwhile, continuing dental education activities related to a dentist's nonprofessional educational needs or interests—such as personal financial planning or physical fitness—are not considered continuing dental education by ADA CERP.</w:t>
                      </w:r>
                      <w:r>
                        <w:rPr>
                          <w:rStyle w:val="eop"/>
                          <w:rFonts w:ascii="Arial" w:hAnsi="Arial" w:cs="Arial"/>
                          <w:color w:val="000000"/>
                          <w:sz w:val="20"/>
                          <w:szCs w:val="20"/>
                        </w:rPr>
                        <w:t> </w:t>
                      </w:r>
                    </w:p>
                    <w:p w14:paraId="4EF1B844" w14:textId="77777777" w:rsidR="00D60D70" w:rsidRDefault="00D60D70" w:rsidP="00D60D70">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0"/>
                          <w:szCs w:val="20"/>
                        </w:rPr>
                        <w:t> </w:t>
                      </w:r>
                    </w:p>
                    <w:p w14:paraId="0D973930" w14:textId="02FBCFFA" w:rsidR="00DD1E47" w:rsidRPr="003633C1" w:rsidRDefault="00DD1E47" w:rsidP="00D66A78">
                      <w:pPr>
                        <w:spacing w:line="240" w:lineRule="auto"/>
                        <w:rPr>
                          <w:rFonts w:ascii="Arial" w:hAnsi="Arial" w:cs="Arial"/>
                          <w:sz w:val="20"/>
                        </w:rPr>
                      </w:pPr>
                      <w:r w:rsidRPr="003633C1">
                        <w:rPr>
                          <w:rFonts w:ascii="Arial" w:hAnsi="Arial" w:cs="Arial"/>
                          <w:b/>
                          <w:sz w:val="20"/>
                        </w:rPr>
                        <w:t xml:space="preserve">PROVIDER: </w:t>
                      </w:r>
                      <w:r w:rsidRPr="003633C1">
                        <w:rPr>
                          <w:rFonts w:ascii="Arial" w:hAnsi="Arial" w:cs="Arial"/>
                          <w:sz w:val="20"/>
                        </w:rPr>
                        <w:t>An agency (institution or organization) or individual that is responsible for organizing, administering, publicizing, presenting, and keeping records for the continuing dental education program. The CE provider assumes both the professional and fiscal liability for the conduct and quality of the program. If the CE provider contracts or agrees with another organization or institution to provide facilities, instructor/author or other support for the continuing education activity, the recognized provider must ensure that the facilities, instructor/</w:t>
                      </w:r>
                      <w:proofErr w:type="gramStart"/>
                      <w:r w:rsidRPr="003633C1">
                        <w:rPr>
                          <w:rFonts w:ascii="Arial" w:hAnsi="Arial" w:cs="Arial"/>
                          <w:sz w:val="20"/>
                        </w:rPr>
                        <w:t>author</w:t>
                      </w:r>
                      <w:proofErr w:type="gramEnd"/>
                      <w:r w:rsidRPr="003633C1">
                        <w:rPr>
                          <w:rFonts w:ascii="Arial" w:hAnsi="Arial" w:cs="Arial"/>
                          <w:sz w:val="20"/>
                        </w:rPr>
                        <w:t xml:space="preserve"> or support provided meet the standards and criteria for recognition. The CE provider remains responsible for the overall educational quality of the continuing education activity.</w:t>
                      </w:r>
                    </w:p>
                    <w:p w14:paraId="7D798F1F" w14:textId="48A1EDAA" w:rsidR="00DD1E47" w:rsidRDefault="00DD1E47" w:rsidP="00D66A78">
                      <w:pPr>
                        <w:spacing w:line="240" w:lineRule="auto"/>
                        <w:rPr>
                          <w:rStyle w:val="Emphasis"/>
                          <w:rFonts w:ascii="Arial" w:hAnsi="Arial" w:cs="Arial"/>
                          <w:i w:val="0"/>
                          <w:sz w:val="20"/>
                        </w:rPr>
                      </w:pPr>
                      <w:r w:rsidRPr="008220A3">
                        <w:rPr>
                          <w:rFonts w:ascii="Arial" w:hAnsi="Arial" w:cs="Arial"/>
                          <w:b/>
                          <w:sz w:val="20"/>
                        </w:rPr>
                        <w:t>PLANNED PROGRAM:</w:t>
                      </w:r>
                      <w:r w:rsidRPr="008220A3">
                        <w:rPr>
                          <w:rFonts w:ascii="Arial" w:hAnsi="Arial" w:cs="Arial"/>
                          <w:sz w:val="20"/>
                        </w:rPr>
                        <w:t xml:space="preserve">  The total efforts of a </w:t>
                      </w:r>
                      <w:r>
                        <w:rPr>
                          <w:rFonts w:ascii="Arial" w:hAnsi="Arial" w:cs="Arial"/>
                          <w:sz w:val="20"/>
                        </w:rPr>
                        <w:t>CE provider</w:t>
                      </w:r>
                      <w:r w:rsidRPr="008220A3">
                        <w:rPr>
                          <w:rFonts w:ascii="Arial" w:hAnsi="Arial" w:cs="Arial"/>
                          <w:sz w:val="20"/>
                        </w:rPr>
                        <w:t xml:space="preserve"> as they relate to continuing dental educational activities offered to professional audiences. </w:t>
                      </w:r>
                      <w:r w:rsidRPr="003633C1">
                        <w:rPr>
                          <w:rStyle w:val="Emphasis"/>
                          <w:rFonts w:ascii="Arial" w:hAnsi="Arial" w:cs="Arial"/>
                          <w:i w:val="0"/>
                          <w:sz w:val="20"/>
                        </w:rPr>
                        <w:t xml:space="preserve">A sequence or series of continuing education activities, </w:t>
                      </w:r>
                      <w:proofErr w:type="gramStart"/>
                      <w:r w:rsidRPr="003633C1">
                        <w:rPr>
                          <w:rStyle w:val="Emphasis"/>
                          <w:rFonts w:ascii="Arial" w:hAnsi="Arial" w:cs="Arial"/>
                          <w:i w:val="0"/>
                          <w:sz w:val="20"/>
                        </w:rPr>
                        <w:t>courses</w:t>
                      </w:r>
                      <w:proofErr w:type="gramEnd"/>
                      <w:r w:rsidRPr="003633C1">
                        <w:rPr>
                          <w:rStyle w:val="Emphasis"/>
                          <w:rFonts w:ascii="Arial" w:hAnsi="Arial" w:cs="Arial"/>
                          <w:i w:val="0"/>
                          <w:sz w:val="20"/>
                        </w:rPr>
                        <w:t xml:space="preserve"> or events that in total constitutes the provider’s activities as they relate to continuing dental educational activities offered to professional audiences.</w:t>
                      </w:r>
                    </w:p>
                    <w:p w14:paraId="0C661997" w14:textId="77777777" w:rsidR="009B3850" w:rsidRDefault="009B3850" w:rsidP="00D66A78">
                      <w:pPr>
                        <w:spacing w:line="240" w:lineRule="auto"/>
                        <w:rPr>
                          <w:rFonts w:ascii="Arial" w:hAnsi="Arial" w:cs="Arial"/>
                          <w:sz w:val="20"/>
                        </w:rPr>
                      </w:pPr>
                      <w:r w:rsidRPr="008220A3">
                        <w:rPr>
                          <w:rFonts w:ascii="Arial" w:hAnsi="Arial" w:cs="Arial"/>
                          <w:b/>
                          <w:sz w:val="20"/>
                        </w:rPr>
                        <w:t>ADVISORY COMMITTEE:</w:t>
                      </w:r>
                      <w:r w:rsidRPr="008220A3">
                        <w:rPr>
                          <w:rFonts w:ascii="Arial" w:hAnsi="Arial" w:cs="Arial"/>
                          <w:sz w:val="20"/>
                        </w:rPr>
                        <w:t xml:space="preserve">  An objective entity that provides peer review and direction for the program and the provider.  </w:t>
                      </w:r>
                      <w:r w:rsidRPr="00117CDD">
                        <w:rPr>
                          <w:rFonts w:ascii="Arial" w:hAnsi="Arial" w:cs="Arial"/>
                          <w:sz w:val="20"/>
                        </w:rPr>
                        <w:t xml:space="preserve">A majority of the advisory committee must be dentists who are </w:t>
                      </w:r>
                      <w:r w:rsidRPr="008220A3">
                        <w:rPr>
                          <w:rFonts w:ascii="Arial" w:hAnsi="Arial" w:cs="Arial"/>
                          <w:sz w:val="20"/>
                        </w:rPr>
                        <w:t>independent from other responsibilities for the provider.  The advisory committee should include objective representatives of the intended audience, including the members of the dental team for which the courses are offered.</w:t>
                      </w:r>
                    </w:p>
                    <w:p w14:paraId="67057DDD" w14:textId="77777777" w:rsidR="0053276E" w:rsidRDefault="0053276E" w:rsidP="0053276E">
                      <w:pPr>
                        <w:spacing w:line="240" w:lineRule="auto"/>
                      </w:pPr>
                      <w:r w:rsidRPr="00F61999">
                        <w:rPr>
                          <w:rFonts w:ascii="Arial" w:hAnsi="Arial" w:cs="Arial"/>
                          <w:b/>
                          <w:bCs/>
                          <w:sz w:val="20"/>
                          <w:szCs w:val="20"/>
                        </w:rPr>
                        <w:t>COMMERCIAL INTEREST</w:t>
                      </w:r>
                      <w:r w:rsidRPr="00B75C2A">
                        <w:rPr>
                          <w:rFonts w:ascii="Arial" w:hAnsi="Arial" w:cs="Arial"/>
                          <w:sz w:val="20"/>
                          <w:szCs w:val="20"/>
                        </w:rPr>
                        <w:t>: (1) An individual or entity that produces, markets, re-sells or distributes health care goods or services consumed by, or used on, patients, or (2) an individual or entity that is owned or controlled by an individual or entity that produces, markets, resells, or distributes health care goods or services consumed by, or used on, patients. Providing clinical services directly to or for patients (e.g., a dental practice, dental lab, or diagnostic lab) does not, by itself, make an individual or entity a commercial interest.</w:t>
                      </w:r>
                    </w:p>
                    <w:p w14:paraId="1C541CDF" w14:textId="77777777" w:rsidR="00A9551A" w:rsidRPr="008220A3" w:rsidRDefault="00A9551A" w:rsidP="00D66A78">
                      <w:pPr>
                        <w:spacing w:line="240" w:lineRule="auto"/>
                        <w:rPr>
                          <w:rFonts w:ascii="Arial" w:hAnsi="Arial" w:cs="Arial"/>
                          <w:sz w:val="20"/>
                        </w:rPr>
                      </w:pPr>
                    </w:p>
                    <w:p w14:paraId="3DE18915" w14:textId="62DE5878" w:rsidR="009C3CCB" w:rsidRPr="009C3CCB" w:rsidRDefault="009C3CCB" w:rsidP="00665C83">
                      <w:pPr>
                        <w:spacing w:line="240" w:lineRule="auto"/>
                        <w:ind w:left="270"/>
                        <w:rPr>
                          <w:rFonts w:ascii="Arial" w:hAnsi="Arial"/>
                          <w:bCs/>
                          <w:iCs/>
                          <w:sz w:val="20"/>
                        </w:rPr>
                      </w:pPr>
                    </w:p>
                    <w:p w14:paraId="3B748A4E" w14:textId="77777777" w:rsidR="00DD1E47" w:rsidRDefault="00DD1E47" w:rsidP="00011068"/>
                  </w:txbxContent>
                </v:textbox>
                <w10:wrap anchorx="margin"/>
              </v:shape>
            </w:pict>
          </mc:Fallback>
        </mc:AlternateContent>
      </w:r>
    </w:p>
    <w:p w14:paraId="42C2AFB7" w14:textId="5B3E342D" w:rsidR="00011068" w:rsidRPr="00970DE8" w:rsidRDefault="00011068" w:rsidP="00011068">
      <w:pPr>
        <w:spacing w:after="0"/>
        <w:jc w:val="center"/>
        <w:rPr>
          <w:rFonts w:ascii="Arial" w:hAnsi="Arial" w:cs="Arial"/>
          <w:sz w:val="20"/>
          <w:szCs w:val="20"/>
        </w:rPr>
      </w:pPr>
    </w:p>
    <w:p w14:paraId="41DBCB62" w14:textId="77777777" w:rsidR="00011068" w:rsidRPr="00970DE8" w:rsidRDefault="00011068" w:rsidP="00011068">
      <w:pPr>
        <w:spacing w:after="0"/>
        <w:jc w:val="center"/>
        <w:rPr>
          <w:rFonts w:ascii="Arial" w:hAnsi="Arial" w:cs="Arial"/>
          <w:sz w:val="20"/>
          <w:szCs w:val="20"/>
        </w:rPr>
      </w:pPr>
    </w:p>
    <w:p w14:paraId="281653FB" w14:textId="77777777" w:rsidR="00011068" w:rsidRPr="00970DE8" w:rsidRDefault="00011068" w:rsidP="00011068">
      <w:pPr>
        <w:spacing w:after="0"/>
        <w:jc w:val="center"/>
        <w:rPr>
          <w:rFonts w:ascii="Arial" w:hAnsi="Arial" w:cs="Arial"/>
          <w:sz w:val="20"/>
          <w:szCs w:val="20"/>
        </w:rPr>
      </w:pPr>
    </w:p>
    <w:p w14:paraId="7BA094CE" w14:textId="77777777" w:rsidR="00011068" w:rsidRPr="00970DE8" w:rsidRDefault="00011068" w:rsidP="00011068">
      <w:pPr>
        <w:rPr>
          <w:rFonts w:ascii="Arial" w:hAnsi="Arial" w:cs="Arial"/>
          <w:b/>
          <w:bCs/>
          <w:sz w:val="20"/>
          <w:szCs w:val="20"/>
        </w:rPr>
      </w:pPr>
    </w:p>
    <w:p w14:paraId="5A798DC2" w14:textId="77777777" w:rsidR="00011068" w:rsidRPr="00970DE8" w:rsidRDefault="00011068" w:rsidP="00011068">
      <w:pPr>
        <w:rPr>
          <w:rFonts w:ascii="Arial" w:hAnsi="Arial" w:cs="Arial"/>
          <w:b/>
          <w:bCs/>
          <w:sz w:val="20"/>
          <w:szCs w:val="20"/>
        </w:rPr>
      </w:pPr>
    </w:p>
    <w:p w14:paraId="04402D1D" w14:textId="77777777" w:rsidR="00011068" w:rsidRPr="00970DE8" w:rsidRDefault="00011068" w:rsidP="00011068">
      <w:pPr>
        <w:rPr>
          <w:rFonts w:ascii="Arial" w:hAnsi="Arial" w:cs="Arial"/>
          <w:b/>
          <w:bCs/>
          <w:sz w:val="20"/>
          <w:szCs w:val="20"/>
        </w:rPr>
      </w:pPr>
    </w:p>
    <w:p w14:paraId="2D0F58A6" w14:textId="77777777" w:rsidR="00011068" w:rsidRPr="00970DE8" w:rsidRDefault="00011068" w:rsidP="00011068">
      <w:pPr>
        <w:rPr>
          <w:rFonts w:ascii="Arial" w:hAnsi="Arial" w:cs="Arial"/>
          <w:b/>
          <w:bCs/>
          <w:sz w:val="20"/>
          <w:szCs w:val="20"/>
        </w:rPr>
      </w:pPr>
    </w:p>
    <w:p w14:paraId="40C8AB1A" w14:textId="77777777" w:rsidR="00011068" w:rsidRPr="00970DE8" w:rsidRDefault="00011068" w:rsidP="00011068">
      <w:pPr>
        <w:rPr>
          <w:rFonts w:ascii="Arial" w:hAnsi="Arial" w:cs="Arial"/>
          <w:b/>
          <w:bCs/>
          <w:sz w:val="20"/>
          <w:szCs w:val="20"/>
        </w:rPr>
      </w:pPr>
    </w:p>
    <w:p w14:paraId="6D58D344" w14:textId="77777777" w:rsidR="00011068" w:rsidRDefault="00011068" w:rsidP="00011068">
      <w:pPr>
        <w:rPr>
          <w:rFonts w:ascii="Arial" w:hAnsi="Arial" w:cs="Arial"/>
          <w:b/>
          <w:bCs/>
          <w:sz w:val="20"/>
          <w:szCs w:val="20"/>
        </w:rPr>
      </w:pPr>
    </w:p>
    <w:p w14:paraId="3D6E9C74" w14:textId="77777777" w:rsidR="00023908" w:rsidRDefault="00023908" w:rsidP="00011068">
      <w:pPr>
        <w:rPr>
          <w:rFonts w:ascii="Arial" w:hAnsi="Arial" w:cs="Arial"/>
          <w:b/>
          <w:bCs/>
          <w:sz w:val="20"/>
          <w:szCs w:val="20"/>
        </w:rPr>
        <w:sectPr w:rsidR="00023908" w:rsidSect="00281D37">
          <w:headerReference w:type="even" r:id="rId17"/>
          <w:headerReference w:type="default" r:id="rId18"/>
          <w:type w:val="continuous"/>
          <w:pgSz w:w="12240" w:h="15840"/>
          <w:pgMar w:top="1440" w:right="1440" w:bottom="864" w:left="1440" w:header="720" w:footer="0" w:gutter="0"/>
          <w:cols w:space="720"/>
          <w:docGrid w:linePitch="360"/>
        </w:sectPr>
      </w:pPr>
    </w:p>
    <w:p w14:paraId="1078F13B" w14:textId="7907C0AE" w:rsidR="00B875CC" w:rsidRPr="00970DE8" w:rsidRDefault="00B875CC" w:rsidP="00B875CC">
      <w:pPr>
        <w:spacing w:after="0"/>
        <w:jc w:val="center"/>
        <w:rPr>
          <w:rFonts w:ascii="Arial" w:hAnsi="Arial" w:cs="Arial"/>
          <w:b/>
          <w:sz w:val="24"/>
          <w:szCs w:val="24"/>
        </w:rPr>
      </w:pPr>
      <w:r w:rsidRPr="00970DE8">
        <w:rPr>
          <w:rFonts w:ascii="Arial" w:hAnsi="Arial" w:cs="Arial"/>
          <w:b/>
          <w:sz w:val="24"/>
          <w:szCs w:val="24"/>
        </w:rPr>
        <w:lastRenderedPageBreak/>
        <w:t xml:space="preserve">Pre-Application </w:t>
      </w:r>
      <w:r>
        <w:rPr>
          <w:rFonts w:ascii="Arial" w:hAnsi="Arial" w:cs="Arial"/>
          <w:b/>
          <w:sz w:val="24"/>
          <w:szCs w:val="24"/>
        </w:rPr>
        <w:t xml:space="preserve">Form </w:t>
      </w:r>
      <w:r w:rsidRPr="00970DE8">
        <w:rPr>
          <w:rFonts w:ascii="Arial" w:hAnsi="Arial" w:cs="Arial"/>
          <w:b/>
          <w:sz w:val="24"/>
          <w:szCs w:val="24"/>
        </w:rPr>
        <w:t>for ADA CERP Recognition</w:t>
      </w:r>
      <w:r w:rsidR="007041BE">
        <w:rPr>
          <w:rFonts w:ascii="Arial" w:hAnsi="Arial" w:cs="Arial"/>
          <w:b/>
          <w:sz w:val="24"/>
          <w:szCs w:val="24"/>
        </w:rPr>
        <w:t>: Determination of Eligibility</w:t>
      </w:r>
    </w:p>
    <w:tbl>
      <w:tblPr>
        <w:tblStyle w:val="TableGrid"/>
        <w:tblpPr w:leftFromText="180" w:rightFromText="180" w:vertAnchor="text" w:horzAnchor="margin" w:tblpXSpec="center" w:tblpY="390"/>
        <w:tblW w:w="10080" w:type="dxa"/>
        <w:tblBorders>
          <w:insideH w:val="none" w:sz="0" w:space="0" w:color="auto"/>
          <w:insideV w:val="none" w:sz="0" w:space="0" w:color="auto"/>
        </w:tblBorders>
        <w:shd w:val="clear" w:color="auto" w:fill="F26522"/>
        <w:tblCellMar>
          <w:left w:w="115" w:type="dxa"/>
          <w:bottom w:w="72" w:type="dxa"/>
          <w:right w:w="115" w:type="dxa"/>
        </w:tblCellMar>
        <w:tblLook w:val="04A0" w:firstRow="1" w:lastRow="0" w:firstColumn="1" w:lastColumn="0" w:noHBand="0" w:noVBand="1"/>
      </w:tblPr>
      <w:tblGrid>
        <w:gridCol w:w="10080"/>
      </w:tblGrid>
      <w:tr w:rsidR="00467775" w:rsidRPr="009301D4" w14:paraId="6F99E072" w14:textId="77777777" w:rsidTr="008C2571">
        <w:trPr>
          <w:cantSplit/>
          <w:trHeight w:val="24"/>
        </w:trPr>
        <w:tc>
          <w:tcPr>
            <w:tcW w:w="10080" w:type="dxa"/>
            <w:tcBorders>
              <w:top w:val="nil"/>
              <w:left w:val="nil"/>
              <w:bottom w:val="nil"/>
              <w:right w:val="nil"/>
            </w:tcBorders>
            <w:shd w:val="clear" w:color="auto" w:fill="007681"/>
            <w:tcMar>
              <w:top w:w="72" w:type="dxa"/>
              <w:left w:w="115" w:type="dxa"/>
              <w:bottom w:w="72" w:type="dxa"/>
              <w:right w:w="115" w:type="dxa"/>
            </w:tcMar>
            <w:vAlign w:val="center"/>
          </w:tcPr>
          <w:p w14:paraId="79593D84" w14:textId="77777777" w:rsidR="00467775" w:rsidRPr="009301D4" w:rsidRDefault="00467775" w:rsidP="008C2571">
            <w:pPr>
              <w:pStyle w:val="SubheadTOC"/>
            </w:pPr>
            <w:r>
              <w:t>APPLICANT INFORMATION</w:t>
            </w:r>
          </w:p>
        </w:tc>
      </w:tr>
    </w:tbl>
    <w:p w14:paraId="22ECFAB4" w14:textId="77777777" w:rsidR="00467775" w:rsidRDefault="007041BE" w:rsidP="00467775">
      <w:pPr>
        <w:ind w:left="-360"/>
        <w:jc w:val="center"/>
        <w:rPr>
          <w:rFonts w:ascii="Arial" w:hAnsi="Arial" w:cs="Arial"/>
          <w:i/>
          <w:sz w:val="20"/>
          <w:szCs w:val="20"/>
        </w:rPr>
      </w:pPr>
      <w:r>
        <w:rPr>
          <w:rFonts w:ascii="Arial" w:hAnsi="Arial" w:cs="Arial"/>
          <w:i/>
          <w:sz w:val="20"/>
          <w:szCs w:val="20"/>
        </w:rPr>
        <w:t>For CE providers based in the United States or Canada</w:t>
      </w:r>
      <w:r w:rsidR="00253829">
        <w:rPr>
          <w:rFonts w:ascii="Arial" w:hAnsi="Arial" w:cs="Arial"/>
          <w:i/>
          <w:sz w:val="20"/>
          <w:szCs w:val="20"/>
        </w:rPr>
        <w:t xml:space="preserve"> only</w:t>
      </w:r>
    </w:p>
    <w:p w14:paraId="27563A6C" w14:textId="2BA154E1" w:rsidR="00B24C42" w:rsidRDefault="00FF0C55" w:rsidP="00467775">
      <w:pPr>
        <w:ind w:left="-360"/>
        <w:rPr>
          <w:rFonts w:ascii="Arial" w:hAnsi="Arial" w:cs="Arial"/>
          <w:b/>
          <w:sz w:val="20"/>
          <w:szCs w:val="20"/>
        </w:rPr>
      </w:pPr>
      <w:r>
        <w:rPr>
          <w:rFonts w:ascii="Arial" w:hAnsi="Arial" w:cs="Arial"/>
          <w:i/>
          <w:sz w:val="20"/>
          <w:szCs w:val="20"/>
        </w:rPr>
        <w:br/>
      </w:r>
      <w:r w:rsidR="000B2169">
        <w:rPr>
          <w:rStyle w:val="Subhead251-153-51Char"/>
          <w:rFonts w:ascii="Arial" w:hAnsi="Arial" w:cs="Arial"/>
          <w:color w:val="auto"/>
          <w:sz w:val="20"/>
          <w:szCs w:val="20"/>
        </w:rPr>
        <w:t xml:space="preserve">Full legal name of </w:t>
      </w:r>
      <w:r w:rsidR="00B24C42" w:rsidRPr="00B93986">
        <w:rPr>
          <w:rStyle w:val="Subhead251-153-51Char"/>
          <w:rFonts w:ascii="Arial" w:hAnsi="Arial" w:cs="Arial"/>
          <w:color w:val="auto"/>
          <w:sz w:val="20"/>
          <w:szCs w:val="20"/>
        </w:rPr>
        <w:t xml:space="preserve">CE </w:t>
      </w:r>
      <w:r w:rsidR="000B2169">
        <w:rPr>
          <w:rStyle w:val="Subhead251-153-51Char"/>
          <w:rFonts w:ascii="Arial" w:hAnsi="Arial" w:cs="Arial"/>
          <w:color w:val="auto"/>
          <w:sz w:val="20"/>
          <w:szCs w:val="20"/>
        </w:rPr>
        <w:t>p</w:t>
      </w:r>
      <w:r w:rsidR="00B24C42" w:rsidRPr="00B93986">
        <w:rPr>
          <w:rStyle w:val="Subhead251-153-51Char"/>
          <w:rFonts w:ascii="Arial" w:hAnsi="Arial" w:cs="Arial"/>
          <w:color w:val="auto"/>
          <w:sz w:val="20"/>
          <w:szCs w:val="20"/>
        </w:rPr>
        <w:t xml:space="preserve">rovider </w:t>
      </w:r>
      <w:r w:rsidR="000B2169">
        <w:rPr>
          <w:rStyle w:val="Subhead251-153-51Char"/>
          <w:rFonts w:ascii="Arial" w:hAnsi="Arial" w:cs="Arial"/>
          <w:color w:val="auto"/>
          <w:sz w:val="20"/>
          <w:szCs w:val="20"/>
        </w:rPr>
        <w:t>organization</w:t>
      </w:r>
      <w:r w:rsidR="00B24C42" w:rsidRPr="00B93986">
        <w:rPr>
          <w:rStyle w:val="Subhead251-153-51Char"/>
          <w:rFonts w:ascii="Arial" w:hAnsi="Arial" w:cs="Arial"/>
          <w:color w:val="auto"/>
          <w:sz w:val="20"/>
          <w:szCs w:val="20"/>
        </w:rPr>
        <w:t>:</w:t>
      </w:r>
      <w:r w:rsidR="00B24C42" w:rsidRPr="00B93986">
        <w:rPr>
          <w:rStyle w:val="Subhead251-153-51Char"/>
          <w:rFonts w:ascii="Arial" w:hAnsi="Arial" w:cs="Arial"/>
          <w:sz w:val="20"/>
          <w:szCs w:val="20"/>
        </w:rPr>
        <w:t xml:space="preserve"> </w:t>
      </w:r>
      <w:r w:rsidR="00D06DD3" w:rsidRPr="00B93986">
        <w:rPr>
          <w:rStyle w:val="Subhead251-153-51Char"/>
          <w:rFonts w:ascii="Arial" w:hAnsi="Arial" w:cs="Arial"/>
          <w:sz w:val="20"/>
          <w:szCs w:val="20"/>
        </w:rPr>
        <w:t xml:space="preserve"> </w:t>
      </w:r>
      <w:r w:rsidR="00A00289">
        <w:rPr>
          <w:rFonts w:ascii="Arial" w:hAnsi="Arial" w:cs="Arial"/>
          <w:b/>
          <w:sz w:val="20"/>
          <w:szCs w:val="20"/>
        </w:rPr>
        <w:fldChar w:fldCharType="begin">
          <w:ffData>
            <w:name w:val=""/>
            <w:enabled/>
            <w:calcOnExit w:val="0"/>
            <w:textInput>
              <w:maxLength w:val="500"/>
            </w:textInput>
          </w:ffData>
        </w:fldChar>
      </w:r>
      <w:r w:rsidR="00A00289">
        <w:rPr>
          <w:rFonts w:ascii="Arial" w:hAnsi="Arial" w:cs="Arial"/>
          <w:b/>
          <w:sz w:val="20"/>
          <w:szCs w:val="20"/>
        </w:rPr>
        <w:instrText xml:space="preserve"> FORMTEXT </w:instrText>
      </w:r>
      <w:r w:rsidR="00A00289">
        <w:rPr>
          <w:rFonts w:ascii="Arial" w:hAnsi="Arial" w:cs="Arial"/>
          <w:b/>
          <w:sz w:val="20"/>
          <w:szCs w:val="20"/>
        </w:rPr>
      </w:r>
      <w:r w:rsidR="00A00289">
        <w:rPr>
          <w:rFonts w:ascii="Arial" w:hAnsi="Arial" w:cs="Arial"/>
          <w:b/>
          <w:sz w:val="20"/>
          <w:szCs w:val="20"/>
        </w:rPr>
        <w:fldChar w:fldCharType="separate"/>
      </w:r>
      <w:r w:rsidR="00A00289">
        <w:rPr>
          <w:rFonts w:ascii="Arial" w:hAnsi="Arial" w:cs="Arial"/>
          <w:b/>
          <w:noProof/>
          <w:sz w:val="20"/>
          <w:szCs w:val="20"/>
        </w:rPr>
        <w:t> </w:t>
      </w:r>
      <w:r w:rsidR="00A00289">
        <w:rPr>
          <w:rFonts w:ascii="Arial" w:hAnsi="Arial" w:cs="Arial"/>
          <w:b/>
          <w:noProof/>
          <w:sz w:val="20"/>
          <w:szCs w:val="20"/>
        </w:rPr>
        <w:t> </w:t>
      </w:r>
      <w:r w:rsidR="00A00289">
        <w:rPr>
          <w:rFonts w:ascii="Arial" w:hAnsi="Arial" w:cs="Arial"/>
          <w:b/>
          <w:noProof/>
          <w:sz w:val="20"/>
          <w:szCs w:val="20"/>
        </w:rPr>
        <w:t> </w:t>
      </w:r>
      <w:r w:rsidR="00A00289">
        <w:rPr>
          <w:rFonts w:ascii="Arial" w:hAnsi="Arial" w:cs="Arial"/>
          <w:b/>
          <w:noProof/>
          <w:sz w:val="20"/>
          <w:szCs w:val="20"/>
        </w:rPr>
        <w:t> </w:t>
      </w:r>
      <w:r w:rsidR="00A00289">
        <w:rPr>
          <w:rFonts w:ascii="Arial" w:hAnsi="Arial" w:cs="Arial"/>
          <w:b/>
          <w:noProof/>
          <w:sz w:val="20"/>
          <w:szCs w:val="20"/>
        </w:rPr>
        <w:t> </w:t>
      </w:r>
      <w:r w:rsidR="00A00289">
        <w:rPr>
          <w:rFonts w:ascii="Arial" w:hAnsi="Arial" w:cs="Arial"/>
          <w:b/>
          <w:sz w:val="20"/>
          <w:szCs w:val="20"/>
        </w:rPr>
        <w:fldChar w:fldCharType="end"/>
      </w:r>
    </w:p>
    <w:p w14:paraId="3467BF46" w14:textId="0792932C" w:rsidR="00554611" w:rsidRPr="00EE4723" w:rsidRDefault="000B3608" w:rsidP="00554611">
      <w:pPr>
        <w:tabs>
          <w:tab w:val="left" w:pos="270"/>
        </w:tabs>
        <w:ind w:left="270"/>
        <w:rPr>
          <w:rFonts w:ascii="Arial" w:hAnsi="Arial" w:cs="Arial"/>
          <w:sz w:val="16"/>
          <w:szCs w:val="16"/>
        </w:rPr>
      </w:pPr>
      <w:r w:rsidRPr="00EE4723">
        <w:rPr>
          <w:rFonts w:ascii="Arial" w:hAnsi="Arial" w:cs="Arial"/>
          <w:szCs w:val="20"/>
        </w:rPr>
        <w:t xml:space="preserve">Type of legal entity: </w:t>
      </w:r>
      <w:r w:rsidRPr="00EE4723">
        <w:rPr>
          <w:rFonts w:ascii="Arial" w:hAnsi="Arial" w:cs="Arial"/>
          <w:szCs w:val="20"/>
        </w:rPr>
        <w:fldChar w:fldCharType="begin">
          <w:ffData>
            <w:name w:val=""/>
            <w:enabled/>
            <w:calcOnExit w:val="0"/>
            <w:textInput>
              <w:maxLength w:val="500"/>
            </w:textInput>
          </w:ffData>
        </w:fldChar>
      </w:r>
      <w:r w:rsidRPr="00EE4723">
        <w:rPr>
          <w:rFonts w:ascii="Arial" w:hAnsi="Arial" w:cs="Arial"/>
          <w:szCs w:val="20"/>
        </w:rPr>
        <w:instrText xml:space="preserve"> FORMTEXT </w:instrText>
      </w:r>
      <w:r w:rsidRPr="00EE4723">
        <w:rPr>
          <w:rFonts w:ascii="Arial" w:hAnsi="Arial" w:cs="Arial"/>
          <w:szCs w:val="20"/>
        </w:rPr>
      </w:r>
      <w:r w:rsidRPr="00EE4723">
        <w:rPr>
          <w:rFonts w:ascii="Arial" w:hAnsi="Arial" w:cs="Arial"/>
          <w:szCs w:val="20"/>
        </w:rPr>
        <w:fldChar w:fldCharType="separate"/>
      </w:r>
      <w:r w:rsidRPr="00EE4723">
        <w:rPr>
          <w:rFonts w:ascii="Arial" w:hAnsi="Arial" w:cs="Arial"/>
          <w:noProof/>
          <w:szCs w:val="20"/>
        </w:rPr>
        <w:t> </w:t>
      </w:r>
      <w:r w:rsidRPr="00EE4723">
        <w:rPr>
          <w:rFonts w:ascii="Arial" w:hAnsi="Arial" w:cs="Arial"/>
          <w:noProof/>
          <w:szCs w:val="20"/>
        </w:rPr>
        <w:t> </w:t>
      </w:r>
      <w:r w:rsidRPr="00EE4723">
        <w:rPr>
          <w:rFonts w:ascii="Arial" w:hAnsi="Arial" w:cs="Arial"/>
          <w:noProof/>
          <w:szCs w:val="20"/>
        </w:rPr>
        <w:t> </w:t>
      </w:r>
      <w:r w:rsidRPr="00EE4723">
        <w:rPr>
          <w:rFonts w:ascii="Arial" w:hAnsi="Arial" w:cs="Arial"/>
          <w:noProof/>
          <w:szCs w:val="20"/>
        </w:rPr>
        <w:t> </w:t>
      </w:r>
      <w:r w:rsidRPr="00EE4723">
        <w:rPr>
          <w:rFonts w:ascii="Arial" w:hAnsi="Arial" w:cs="Arial"/>
          <w:noProof/>
          <w:szCs w:val="20"/>
        </w:rPr>
        <w:t> </w:t>
      </w:r>
      <w:r w:rsidRPr="00EE4723">
        <w:rPr>
          <w:rFonts w:ascii="Arial" w:hAnsi="Arial" w:cs="Arial"/>
          <w:szCs w:val="20"/>
        </w:rPr>
        <w:fldChar w:fldCharType="end"/>
      </w:r>
      <w:r w:rsidRPr="00EE4723">
        <w:rPr>
          <w:rFonts w:ascii="Arial" w:hAnsi="Arial" w:cs="Arial"/>
          <w:szCs w:val="20"/>
        </w:rPr>
        <w:tab/>
      </w:r>
      <w:r w:rsidRPr="00EE4723">
        <w:rPr>
          <w:rFonts w:ascii="Arial" w:hAnsi="Arial" w:cs="Arial"/>
          <w:szCs w:val="20"/>
        </w:rPr>
        <w:tab/>
      </w:r>
      <w:r w:rsidRPr="00EE4723">
        <w:rPr>
          <w:rFonts w:ascii="Arial" w:hAnsi="Arial" w:cs="Arial"/>
          <w:szCs w:val="20"/>
        </w:rPr>
        <w:tab/>
        <w:t>State</w:t>
      </w:r>
      <w:r w:rsidR="00A26389">
        <w:rPr>
          <w:rFonts w:ascii="Arial" w:hAnsi="Arial" w:cs="Arial"/>
          <w:szCs w:val="20"/>
        </w:rPr>
        <w:t>/Province</w:t>
      </w:r>
      <w:r w:rsidRPr="00EE4723">
        <w:rPr>
          <w:rFonts w:ascii="Arial" w:hAnsi="Arial" w:cs="Arial"/>
          <w:szCs w:val="20"/>
        </w:rPr>
        <w:t xml:space="preserve"> of incorporation </w:t>
      </w:r>
      <w:r w:rsidRPr="00EE4723">
        <w:rPr>
          <w:rFonts w:ascii="Arial" w:hAnsi="Arial" w:cs="Arial"/>
          <w:sz w:val="16"/>
          <w:szCs w:val="16"/>
        </w:rPr>
        <w:t>(if applicable):</w:t>
      </w:r>
      <w:r w:rsidRPr="00EE4723">
        <w:rPr>
          <w:rFonts w:ascii="Arial" w:hAnsi="Arial" w:cs="Arial"/>
          <w:szCs w:val="20"/>
        </w:rPr>
        <w:t xml:space="preserve"> </w:t>
      </w:r>
      <w:r w:rsidRPr="00EE4723">
        <w:rPr>
          <w:rFonts w:ascii="Arial" w:hAnsi="Arial" w:cs="Arial"/>
          <w:szCs w:val="20"/>
        </w:rPr>
        <w:fldChar w:fldCharType="begin">
          <w:ffData>
            <w:name w:val=""/>
            <w:enabled/>
            <w:calcOnExit w:val="0"/>
            <w:textInput>
              <w:maxLength w:val="500"/>
            </w:textInput>
          </w:ffData>
        </w:fldChar>
      </w:r>
      <w:r w:rsidRPr="00EE4723">
        <w:rPr>
          <w:rFonts w:ascii="Arial" w:hAnsi="Arial" w:cs="Arial"/>
          <w:szCs w:val="20"/>
        </w:rPr>
        <w:instrText xml:space="preserve"> FORMTEXT </w:instrText>
      </w:r>
      <w:r w:rsidRPr="00EE4723">
        <w:rPr>
          <w:rFonts w:ascii="Arial" w:hAnsi="Arial" w:cs="Arial"/>
          <w:szCs w:val="20"/>
        </w:rPr>
      </w:r>
      <w:r w:rsidRPr="00EE4723">
        <w:rPr>
          <w:rFonts w:ascii="Arial" w:hAnsi="Arial" w:cs="Arial"/>
          <w:szCs w:val="20"/>
        </w:rPr>
        <w:fldChar w:fldCharType="separate"/>
      </w:r>
      <w:r w:rsidRPr="00EE4723">
        <w:rPr>
          <w:rFonts w:ascii="Arial" w:hAnsi="Arial" w:cs="Arial"/>
          <w:noProof/>
          <w:szCs w:val="20"/>
        </w:rPr>
        <w:t> </w:t>
      </w:r>
      <w:r w:rsidRPr="00EE4723">
        <w:rPr>
          <w:rFonts w:ascii="Arial" w:hAnsi="Arial" w:cs="Arial"/>
          <w:noProof/>
          <w:szCs w:val="20"/>
        </w:rPr>
        <w:t> </w:t>
      </w:r>
      <w:r w:rsidRPr="00EE4723">
        <w:rPr>
          <w:rFonts w:ascii="Arial" w:hAnsi="Arial" w:cs="Arial"/>
          <w:noProof/>
          <w:szCs w:val="20"/>
        </w:rPr>
        <w:t> </w:t>
      </w:r>
      <w:r w:rsidRPr="00EE4723">
        <w:rPr>
          <w:rFonts w:ascii="Arial" w:hAnsi="Arial" w:cs="Arial"/>
          <w:noProof/>
          <w:szCs w:val="20"/>
        </w:rPr>
        <w:t> </w:t>
      </w:r>
      <w:r w:rsidRPr="00EE4723">
        <w:rPr>
          <w:rFonts w:ascii="Arial" w:hAnsi="Arial" w:cs="Arial"/>
          <w:noProof/>
          <w:szCs w:val="20"/>
        </w:rPr>
        <w:t> </w:t>
      </w:r>
      <w:r w:rsidRPr="00EE4723">
        <w:rPr>
          <w:rFonts w:ascii="Arial" w:hAnsi="Arial" w:cs="Arial"/>
          <w:szCs w:val="20"/>
        </w:rPr>
        <w:fldChar w:fldCharType="end"/>
      </w:r>
      <w:r w:rsidRPr="00EE4723">
        <w:rPr>
          <w:rFonts w:ascii="Arial" w:hAnsi="Arial" w:cs="Arial"/>
          <w:szCs w:val="20"/>
        </w:rPr>
        <w:tab/>
      </w:r>
      <w:r w:rsidRPr="00EE4723">
        <w:rPr>
          <w:rFonts w:ascii="Arial" w:hAnsi="Arial" w:cs="Arial"/>
          <w:szCs w:val="20"/>
        </w:rPr>
        <w:br/>
      </w:r>
      <w:r w:rsidRPr="00EE4723">
        <w:rPr>
          <w:rFonts w:ascii="Arial" w:hAnsi="Arial" w:cs="Arial"/>
          <w:sz w:val="16"/>
          <w:szCs w:val="16"/>
        </w:rPr>
        <w:t xml:space="preserve">   </w:t>
      </w:r>
      <w:proofErr w:type="gramStart"/>
      <w:r w:rsidRPr="00EE4723">
        <w:rPr>
          <w:rFonts w:ascii="Arial" w:hAnsi="Arial" w:cs="Arial"/>
          <w:sz w:val="16"/>
          <w:szCs w:val="16"/>
        </w:rPr>
        <w:t xml:space="preserve">   (</w:t>
      </w:r>
      <w:proofErr w:type="gramEnd"/>
      <w:r w:rsidRPr="00EE4723">
        <w:rPr>
          <w:rFonts w:ascii="Arial" w:hAnsi="Arial" w:cs="Arial"/>
          <w:sz w:val="16"/>
          <w:szCs w:val="16"/>
        </w:rPr>
        <w:t>e.g., corporation, sole proprietorship, partnership, study club, etc.):</w:t>
      </w:r>
    </w:p>
    <w:p w14:paraId="560ABAEB" w14:textId="6ED31006" w:rsidR="00D635EF" w:rsidRPr="00EE4723" w:rsidRDefault="00554611" w:rsidP="004056AA">
      <w:pPr>
        <w:ind w:left="-360"/>
        <w:rPr>
          <w:rFonts w:ascii="Arial" w:hAnsi="Arial" w:cs="Arial"/>
          <w:b/>
          <w:sz w:val="20"/>
          <w:szCs w:val="20"/>
        </w:rPr>
      </w:pPr>
      <w:r w:rsidRPr="00EE4723">
        <w:rPr>
          <w:rStyle w:val="Subhead251-153-51Char"/>
          <w:rFonts w:ascii="Arial" w:hAnsi="Arial" w:cs="Arial"/>
          <w:color w:val="auto"/>
          <w:sz w:val="20"/>
          <w:szCs w:val="20"/>
        </w:rPr>
        <w:t xml:space="preserve">CE provider business name </w:t>
      </w:r>
      <w:r w:rsidRPr="00EE4723">
        <w:rPr>
          <w:rFonts w:ascii="Arial" w:hAnsi="Arial" w:cs="Arial"/>
          <w:sz w:val="16"/>
          <w:szCs w:val="16"/>
        </w:rPr>
        <w:t>(if different than above)</w:t>
      </w:r>
      <w:r w:rsidRPr="00EE4723">
        <w:rPr>
          <w:rFonts w:ascii="Arial" w:hAnsi="Arial" w:cs="Arial"/>
          <w:color w:val="000000" w:themeColor="text1"/>
          <w:szCs w:val="20"/>
        </w:rPr>
        <w:t xml:space="preserve">: </w:t>
      </w:r>
      <w:r w:rsidRPr="00EE4723">
        <w:rPr>
          <w:rFonts w:ascii="Arial" w:hAnsi="Arial" w:cs="Arial"/>
          <w:szCs w:val="20"/>
        </w:rPr>
        <w:fldChar w:fldCharType="begin">
          <w:ffData>
            <w:name w:val=""/>
            <w:enabled/>
            <w:calcOnExit w:val="0"/>
            <w:textInput>
              <w:maxLength w:val="500"/>
            </w:textInput>
          </w:ffData>
        </w:fldChar>
      </w:r>
      <w:r w:rsidRPr="00EE4723">
        <w:rPr>
          <w:rFonts w:ascii="Arial" w:hAnsi="Arial" w:cs="Arial"/>
          <w:szCs w:val="20"/>
        </w:rPr>
        <w:instrText xml:space="preserve"> FORMTEXT </w:instrText>
      </w:r>
      <w:r w:rsidRPr="00EE4723">
        <w:rPr>
          <w:rFonts w:ascii="Arial" w:hAnsi="Arial" w:cs="Arial"/>
          <w:szCs w:val="20"/>
        </w:rPr>
      </w:r>
      <w:r w:rsidRPr="00EE4723">
        <w:rPr>
          <w:rFonts w:ascii="Arial" w:hAnsi="Arial" w:cs="Arial"/>
          <w:szCs w:val="20"/>
        </w:rPr>
        <w:fldChar w:fldCharType="separate"/>
      </w:r>
      <w:r w:rsidRPr="00EE4723">
        <w:rPr>
          <w:rFonts w:ascii="Arial" w:hAnsi="Arial" w:cs="Arial"/>
          <w:noProof/>
          <w:szCs w:val="20"/>
        </w:rPr>
        <w:t> </w:t>
      </w:r>
      <w:r w:rsidRPr="00EE4723">
        <w:rPr>
          <w:rFonts w:ascii="Arial" w:hAnsi="Arial" w:cs="Arial"/>
          <w:noProof/>
          <w:szCs w:val="20"/>
        </w:rPr>
        <w:t> </w:t>
      </w:r>
      <w:r w:rsidRPr="00EE4723">
        <w:rPr>
          <w:rFonts w:ascii="Arial" w:hAnsi="Arial" w:cs="Arial"/>
          <w:noProof/>
          <w:szCs w:val="20"/>
        </w:rPr>
        <w:t> </w:t>
      </w:r>
      <w:r w:rsidRPr="00EE4723">
        <w:rPr>
          <w:rFonts w:ascii="Arial" w:hAnsi="Arial" w:cs="Arial"/>
          <w:noProof/>
          <w:szCs w:val="20"/>
        </w:rPr>
        <w:t> </w:t>
      </w:r>
      <w:r w:rsidRPr="00EE4723">
        <w:rPr>
          <w:rFonts w:ascii="Arial" w:hAnsi="Arial" w:cs="Arial"/>
          <w:noProof/>
          <w:szCs w:val="20"/>
        </w:rPr>
        <w:t> </w:t>
      </w:r>
      <w:r w:rsidRPr="00EE4723">
        <w:rPr>
          <w:rFonts w:ascii="Arial" w:hAnsi="Arial" w:cs="Arial"/>
          <w:szCs w:val="20"/>
        </w:rPr>
        <w:fldChar w:fldCharType="end"/>
      </w:r>
      <w:r w:rsidR="001C2272" w:rsidRPr="00EE4723">
        <w:rPr>
          <w:rFonts w:ascii="Arial" w:hAnsi="Arial" w:cs="Arial"/>
          <w:szCs w:val="20"/>
        </w:rPr>
        <w:br/>
      </w:r>
      <w:proofErr w:type="gramStart"/>
      <w:r w:rsidR="001C2272" w:rsidRPr="00EE4723">
        <w:rPr>
          <w:rFonts w:ascii="Arial" w:hAnsi="Arial" w:cs="Arial"/>
          <w:szCs w:val="20"/>
        </w:rPr>
        <w:t xml:space="preserve">   </w:t>
      </w:r>
      <w:r w:rsidRPr="00EE4723">
        <w:rPr>
          <w:rFonts w:ascii="Arial" w:hAnsi="Arial" w:cs="Arial"/>
          <w:sz w:val="16"/>
          <w:szCs w:val="16"/>
        </w:rPr>
        <w:t>(</w:t>
      </w:r>
      <w:proofErr w:type="gramEnd"/>
      <w:r w:rsidRPr="00EE4723">
        <w:rPr>
          <w:rFonts w:ascii="Arial" w:hAnsi="Arial" w:cs="Arial"/>
          <w:sz w:val="16"/>
          <w:szCs w:val="16"/>
        </w:rPr>
        <w:t>This is the organization name under which you advertise courses, and that you would like included on the ADA CERP provider list.)</w:t>
      </w:r>
    </w:p>
    <w:tbl>
      <w:tblPr>
        <w:tblStyle w:val="TableGrid"/>
        <w:tblW w:w="9630" w:type="dxa"/>
        <w:tblInd w:w="-450" w:type="dxa"/>
        <w:tblBorders>
          <w:top w:val="none" w:sz="0" w:space="0" w:color="auto"/>
          <w:left w:val="none" w:sz="0" w:space="0" w:color="auto"/>
          <w:bottom w:val="single" w:sz="4" w:space="0" w:color="007681"/>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0"/>
        <w:gridCol w:w="2700"/>
        <w:gridCol w:w="3330"/>
      </w:tblGrid>
      <w:tr w:rsidR="00467775" w:rsidRPr="00B93986" w14:paraId="6BD16199" w14:textId="77777777" w:rsidTr="00467775">
        <w:trPr>
          <w:trHeight w:val="439"/>
        </w:trPr>
        <w:tc>
          <w:tcPr>
            <w:tcW w:w="9630" w:type="dxa"/>
            <w:gridSpan w:val="3"/>
            <w:shd w:val="clear" w:color="auto" w:fill="auto"/>
            <w:vAlign w:val="center"/>
          </w:tcPr>
          <w:p w14:paraId="53EDFB60" w14:textId="36E2B577" w:rsidR="00467775" w:rsidRPr="00B93986" w:rsidRDefault="00467775" w:rsidP="00A00289">
            <w:pPr>
              <w:widowControl w:val="0"/>
              <w:tabs>
                <w:tab w:val="left" w:pos="7470"/>
              </w:tabs>
              <w:rPr>
                <w:rFonts w:ascii="Arial" w:hAnsi="Arial" w:cs="Arial"/>
                <w:b/>
                <w:sz w:val="20"/>
                <w:szCs w:val="20"/>
              </w:rPr>
            </w:pPr>
            <w:r>
              <w:rPr>
                <w:rFonts w:ascii="Arial" w:hAnsi="Arial" w:cs="Arial"/>
                <w:sz w:val="20"/>
                <w:szCs w:val="20"/>
              </w:rPr>
              <w:t>Street address</w:t>
            </w:r>
            <w:r w:rsidRPr="00B93986">
              <w:rPr>
                <w:rFonts w:ascii="Arial" w:hAnsi="Arial" w:cs="Arial"/>
                <w:sz w:val="20"/>
                <w:szCs w:val="20"/>
              </w:rPr>
              <w:t xml:space="preserve">: </w:t>
            </w:r>
            <w:r w:rsidR="00A00289">
              <w:rPr>
                <w:rFonts w:ascii="Arial" w:hAnsi="Arial" w:cs="Arial"/>
                <w:sz w:val="20"/>
                <w:szCs w:val="20"/>
              </w:rPr>
              <w:fldChar w:fldCharType="begin">
                <w:ffData>
                  <w:name w:val=""/>
                  <w:enabled/>
                  <w:calcOnExit w:val="0"/>
                  <w:textInput>
                    <w:maxLength w:val="250"/>
                  </w:textInput>
                </w:ffData>
              </w:fldChar>
            </w:r>
            <w:r w:rsidR="00A00289">
              <w:rPr>
                <w:rFonts w:ascii="Arial" w:hAnsi="Arial" w:cs="Arial"/>
                <w:sz w:val="20"/>
                <w:szCs w:val="20"/>
              </w:rPr>
              <w:instrText xml:space="preserve"> FORMTEXT </w:instrText>
            </w:r>
            <w:r w:rsidR="00A00289">
              <w:rPr>
                <w:rFonts w:ascii="Arial" w:hAnsi="Arial" w:cs="Arial"/>
                <w:sz w:val="20"/>
                <w:szCs w:val="20"/>
              </w:rPr>
            </w:r>
            <w:r w:rsidR="00A00289">
              <w:rPr>
                <w:rFonts w:ascii="Arial" w:hAnsi="Arial" w:cs="Arial"/>
                <w:sz w:val="20"/>
                <w:szCs w:val="20"/>
              </w:rPr>
              <w:fldChar w:fldCharType="separate"/>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sz w:val="20"/>
                <w:szCs w:val="20"/>
              </w:rPr>
              <w:fldChar w:fldCharType="end"/>
            </w:r>
            <w:r w:rsidRPr="00B93986">
              <w:rPr>
                <w:rFonts w:ascii="Arial" w:hAnsi="Arial" w:cs="Arial"/>
                <w:b/>
                <w:sz w:val="20"/>
                <w:szCs w:val="20"/>
              </w:rPr>
              <w:t xml:space="preserve"> </w:t>
            </w:r>
          </w:p>
        </w:tc>
      </w:tr>
      <w:tr w:rsidR="00467775" w:rsidRPr="00B93986" w14:paraId="1498CB5A" w14:textId="77777777" w:rsidTr="00C2360A">
        <w:trPr>
          <w:trHeight w:val="439"/>
        </w:trPr>
        <w:tc>
          <w:tcPr>
            <w:tcW w:w="3600" w:type="dxa"/>
            <w:shd w:val="clear" w:color="auto" w:fill="auto"/>
            <w:vAlign w:val="center"/>
          </w:tcPr>
          <w:p w14:paraId="0D11EA6F" w14:textId="6CF7D702" w:rsidR="00467775" w:rsidRDefault="00467775" w:rsidP="00A00289">
            <w:pPr>
              <w:widowControl w:val="0"/>
              <w:tabs>
                <w:tab w:val="left" w:pos="7470"/>
              </w:tabs>
              <w:rPr>
                <w:rFonts w:ascii="Arial" w:hAnsi="Arial" w:cs="Arial"/>
                <w:sz w:val="20"/>
                <w:szCs w:val="20"/>
              </w:rPr>
            </w:pPr>
            <w:r>
              <w:rPr>
                <w:rFonts w:ascii="Arial" w:hAnsi="Arial" w:cs="Arial"/>
                <w:sz w:val="20"/>
                <w:szCs w:val="20"/>
              </w:rPr>
              <w:t>City</w:t>
            </w:r>
            <w:r w:rsidRPr="00B93986">
              <w:rPr>
                <w:rFonts w:ascii="Arial" w:hAnsi="Arial" w:cs="Arial"/>
                <w:sz w:val="20"/>
                <w:szCs w:val="20"/>
              </w:rPr>
              <w:t xml:space="preserve">: </w:t>
            </w:r>
            <w:r w:rsidR="00A00289">
              <w:rPr>
                <w:rFonts w:ascii="Arial" w:hAnsi="Arial" w:cs="Arial"/>
                <w:sz w:val="20"/>
                <w:szCs w:val="20"/>
              </w:rPr>
              <w:fldChar w:fldCharType="begin">
                <w:ffData>
                  <w:name w:val=""/>
                  <w:enabled/>
                  <w:calcOnExit w:val="0"/>
                  <w:textInput>
                    <w:maxLength w:val="150"/>
                  </w:textInput>
                </w:ffData>
              </w:fldChar>
            </w:r>
            <w:r w:rsidR="00A00289">
              <w:rPr>
                <w:rFonts w:ascii="Arial" w:hAnsi="Arial" w:cs="Arial"/>
                <w:sz w:val="20"/>
                <w:szCs w:val="20"/>
              </w:rPr>
              <w:instrText xml:space="preserve"> FORMTEXT </w:instrText>
            </w:r>
            <w:r w:rsidR="00A00289">
              <w:rPr>
                <w:rFonts w:ascii="Arial" w:hAnsi="Arial" w:cs="Arial"/>
                <w:sz w:val="20"/>
                <w:szCs w:val="20"/>
              </w:rPr>
            </w:r>
            <w:r w:rsidR="00A00289">
              <w:rPr>
                <w:rFonts w:ascii="Arial" w:hAnsi="Arial" w:cs="Arial"/>
                <w:sz w:val="20"/>
                <w:szCs w:val="20"/>
              </w:rPr>
              <w:fldChar w:fldCharType="separate"/>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sz w:val="20"/>
                <w:szCs w:val="20"/>
              </w:rPr>
              <w:fldChar w:fldCharType="end"/>
            </w:r>
          </w:p>
        </w:tc>
        <w:tc>
          <w:tcPr>
            <w:tcW w:w="2700" w:type="dxa"/>
            <w:shd w:val="clear" w:color="auto" w:fill="auto"/>
            <w:vAlign w:val="center"/>
          </w:tcPr>
          <w:p w14:paraId="035B5AE0" w14:textId="733D3FF9" w:rsidR="00467775" w:rsidRDefault="00467775" w:rsidP="00A00289">
            <w:pPr>
              <w:widowControl w:val="0"/>
              <w:tabs>
                <w:tab w:val="left" w:pos="7470"/>
              </w:tabs>
              <w:rPr>
                <w:rFonts w:ascii="Arial" w:hAnsi="Arial" w:cs="Arial"/>
                <w:sz w:val="20"/>
                <w:szCs w:val="20"/>
              </w:rPr>
            </w:pPr>
            <w:r>
              <w:rPr>
                <w:rFonts w:ascii="Arial" w:hAnsi="Arial" w:cs="Arial"/>
                <w:sz w:val="20"/>
                <w:szCs w:val="20"/>
              </w:rPr>
              <w:t>State/Province</w:t>
            </w:r>
            <w:r w:rsidRPr="00B93986">
              <w:rPr>
                <w:rFonts w:ascii="Arial" w:hAnsi="Arial" w:cs="Arial"/>
                <w:sz w:val="20"/>
                <w:szCs w:val="20"/>
              </w:rPr>
              <w:t xml:space="preserve">: </w:t>
            </w:r>
            <w:r w:rsidR="00A00289">
              <w:rPr>
                <w:rFonts w:ascii="Arial" w:hAnsi="Arial" w:cs="Arial"/>
                <w:sz w:val="20"/>
                <w:szCs w:val="20"/>
              </w:rPr>
              <w:fldChar w:fldCharType="begin">
                <w:ffData>
                  <w:name w:val=""/>
                  <w:enabled/>
                  <w:calcOnExit w:val="0"/>
                  <w:textInput>
                    <w:maxLength w:val="2"/>
                  </w:textInput>
                </w:ffData>
              </w:fldChar>
            </w:r>
            <w:r w:rsidR="00A00289">
              <w:rPr>
                <w:rFonts w:ascii="Arial" w:hAnsi="Arial" w:cs="Arial"/>
                <w:sz w:val="20"/>
                <w:szCs w:val="20"/>
              </w:rPr>
              <w:instrText xml:space="preserve"> FORMTEXT </w:instrText>
            </w:r>
            <w:r w:rsidR="00A00289">
              <w:rPr>
                <w:rFonts w:ascii="Arial" w:hAnsi="Arial" w:cs="Arial"/>
                <w:sz w:val="20"/>
                <w:szCs w:val="20"/>
              </w:rPr>
            </w:r>
            <w:r w:rsidR="00A00289">
              <w:rPr>
                <w:rFonts w:ascii="Arial" w:hAnsi="Arial" w:cs="Arial"/>
                <w:sz w:val="20"/>
                <w:szCs w:val="20"/>
              </w:rPr>
              <w:fldChar w:fldCharType="separate"/>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sz w:val="20"/>
                <w:szCs w:val="20"/>
              </w:rPr>
              <w:fldChar w:fldCharType="end"/>
            </w:r>
          </w:p>
        </w:tc>
        <w:tc>
          <w:tcPr>
            <w:tcW w:w="3330" w:type="dxa"/>
            <w:shd w:val="clear" w:color="auto" w:fill="auto"/>
            <w:vAlign w:val="center"/>
          </w:tcPr>
          <w:p w14:paraId="62B9FFD7" w14:textId="6660EB3F" w:rsidR="00467775" w:rsidRDefault="00467775" w:rsidP="00A00289">
            <w:pPr>
              <w:widowControl w:val="0"/>
              <w:tabs>
                <w:tab w:val="left" w:pos="7470"/>
              </w:tabs>
              <w:rPr>
                <w:rFonts w:ascii="Arial" w:hAnsi="Arial" w:cs="Arial"/>
                <w:sz w:val="20"/>
                <w:szCs w:val="20"/>
              </w:rPr>
            </w:pPr>
            <w:r>
              <w:rPr>
                <w:rFonts w:ascii="Arial" w:hAnsi="Arial" w:cs="Arial"/>
                <w:sz w:val="20"/>
                <w:szCs w:val="20"/>
              </w:rPr>
              <w:t xml:space="preserve">Postal Code: </w:t>
            </w:r>
            <w:r w:rsidR="00A00289">
              <w:rPr>
                <w:rFonts w:ascii="Arial" w:hAnsi="Arial" w:cs="Arial"/>
                <w:sz w:val="20"/>
                <w:szCs w:val="20"/>
              </w:rPr>
              <w:fldChar w:fldCharType="begin">
                <w:ffData>
                  <w:name w:val=""/>
                  <w:enabled/>
                  <w:calcOnExit w:val="0"/>
                  <w:textInput>
                    <w:maxLength w:val="20"/>
                  </w:textInput>
                </w:ffData>
              </w:fldChar>
            </w:r>
            <w:r w:rsidR="00A00289">
              <w:rPr>
                <w:rFonts w:ascii="Arial" w:hAnsi="Arial" w:cs="Arial"/>
                <w:sz w:val="20"/>
                <w:szCs w:val="20"/>
              </w:rPr>
              <w:instrText xml:space="preserve"> FORMTEXT </w:instrText>
            </w:r>
            <w:r w:rsidR="00A00289">
              <w:rPr>
                <w:rFonts w:ascii="Arial" w:hAnsi="Arial" w:cs="Arial"/>
                <w:sz w:val="20"/>
                <w:szCs w:val="20"/>
              </w:rPr>
            </w:r>
            <w:r w:rsidR="00A00289">
              <w:rPr>
                <w:rFonts w:ascii="Arial" w:hAnsi="Arial" w:cs="Arial"/>
                <w:sz w:val="20"/>
                <w:szCs w:val="20"/>
              </w:rPr>
              <w:fldChar w:fldCharType="separate"/>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sz w:val="20"/>
                <w:szCs w:val="20"/>
              </w:rPr>
              <w:fldChar w:fldCharType="end"/>
            </w:r>
          </w:p>
        </w:tc>
      </w:tr>
      <w:tr w:rsidR="00C2360A" w:rsidRPr="00B93986" w14:paraId="2C04E2AC" w14:textId="77777777" w:rsidTr="00C2360A">
        <w:trPr>
          <w:trHeight w:val="720"/>
        </w:trPr>
        <w:tc>
          <w:tcPr>
            <w:tcW w:w="3600" w:type="dxa"/>
            <w:shd w:val="clear" w:color="auto" w:fill="auto"/>
            <w:vAlign w:val="center"/>
          </w:tcPr>
          <w:p w14:paraId="5A9A0E9C" w14:textId="7A1C2901" w:rsidR="00C2360A" w:rsidRPr="00B93986" w:rsidRDefault="00C2360A" w:rsidP="00A00289">
            <w:pPr>
              <w:widowControl w:val="0"/>
              <w:tabs>
                <w:tab w:val="left" w:pos="7470"/>
              </w:tabs>
              <w:rPr>
                <w:rFonts w:ascii="Arial" w:hAnsi="Arial" w:cs="Arial"/>
                <w:b/>
                <w:sz w:val="20"/>
                <w:szCs w:val="20"/>
              </w:rPr>
            </w:pPr>
            <w:r>
              <w:rPr>
                <w:rFonts w:ascii="Arial" w:hAnsi="Arial" w:cs="Arial"/>
                <w:sz w:val="20"/>
                <w:szCs w:val="20"/>
              </w:rPr>
              <w:t>Country</w:t>
            </w:r>
            <w:r w:rsidRPr="00B93986">
              <w:rPr>
                <w:rFonts w:ascii="Arial" w:hAnsi="Arial" w:cs="Arial"/>
                <w:sz w:val="20"/>
                <w:szCs w:val="20"/>
              </w:rPr>
              <w:t>:</w:t>
            </w:r>
            <w:r w:rsidRPr="00B93986">
              <w:rPr>
                <w:rFonts w:ascii="Arial" w:hAnsi="Arial" w:cs="Arial"/>
                <w:color w:val="000000" w:themeColor="text1"/>
                <w:sz w:val="20"/>
                <w:szCs w:val="20"/>
              </w:rPr>
              <w:t xml:space="preserve"> </w:t>
            </w:r>
            <w:r w:rsidR="00A00289">
              <w:rPr>
                <w:rFonts w:ascii="Arial" w:hAnsi="Arial" w:cs="Arial"/>
                <w:sz w:val="20"/>
                <w:szCs w:val="20"/>
              </w:rPr>
              <w:fldChar w:fldCharType="begin">
                <w:ffData>
                  <w:name w:val=""/>
                  <w:enabled/>
                  <w:calcOnExit w:val="0"/>
                  <w:textInput>
                    <w:maxLength w:val="25"/>
                  </w:textInput>
                </w:ffData>
              </w:fldChar>
            </w:r>
            <w:r w:rsidR="00A00289">
              <w:rPr>
                <w:rFonts w:ascii="Arial" w:hAnsi="Arial" w:cs="Arial"/>
                <w:sz w:val="20"/>
                <w:szCs w:val="20"/>
              </w:rPr>
              <w:instrText xml:space="preserve"> FORMTEXT </w:instrText>
            </w:r>
            <w:r w:rsidR="00A00289">
              <w:rPr>
                <w:rFonts w:ascii="Arial" w:hAnsi="Arial" w:cs="Arial"/>
                <w:sz w:val="20"/>
                <w:szCs w:val="20"/>
              </w:rPr>
            </w:r>
            <w:r w:rsidR="00A00289">
              <w:rPr>
                <w:rFonts w:ascii="Arial" w:hAnsi="Arial" w:cs="Arial"/>
                <w:sz w:val="20"/>
                <w:szCs w:val="20"/>
              </w:rPr>
              <w:fldChar w:fldCharType="separate"/>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sz w:val="20"/>
                <w:szCs w:val="20"/>
              </w:rPr>
              <w:fldChar w:fldCharType="end"/>
            </w:r>
          </w:p>
        </w:tc>
        <w:tc>
          <w:tcPr>
            <w:tcW w:w="2700" w:type="dxa"/>
            <w:shd w:val="clear" w:color="auto" w:fill="auto"/>
            <w:vAlign w:val="center"/>
          </w:tcPr>
          <w:p w14:paraId="395F9DB9" w14:textId="64F8B5DF" w:rsidR="00C2360A" w:rsidRPr="00B93986" w:rsidRDefault="00C2360A" w:rsidP="00A00289">
            <w:pPr>
              <w:widowControl w:val="0"/>
              <w:tabs>
                <w:tab w:val="left" w:pos="7470"/>
              </w:tabs>
              <w:rPr>
                <w:rFonts w:ascii="Arial" w:hAnsi="Arial" w:cs="Arial"/>
                <w:b/>
                <w:sz w:val="20"/>
                <w:szCs w:val="20"/>
              </w:rPr>
            </w:pPr>
            <w:r w:rsidRPr="00B93986">
              <w:rPr>
                <w:rFonts w:ascii="Arial" w:hAnsi="Arial" w:cs="Arial"/>
                <w:sz w:val="20"/>
                <w:szCs w:val="20"/>
              </w:rPr>
              <w:t>Phone:</w:t>
            </w:r>
            <w:r w:rsidRPr="00B93986">
              <w:rPr>
                <w:rFonts w:ascii="Arial" w:hAnsi="Arial" w:cs="Arial"/>
                <w:color w:val="000000" w:themeColor="text1"/>
                <w:sz w:val="20"/>
                <w:szCs w:val="20"/>
              </w:rPr>
              <w:t xml:space="preserve"> </w:t>
            </w:r>
            <w:r w:rsidR="00A00289">
              <w:rPr>
                <w:rFonts w:ascii="Arial" w:hAnsi="Arial" w:cs="Arial"/>
                <w:sz w:val="20"/>
                <w:szCs w:val="20"/>
              </w:rPr>
              <w:fldChar w:fldCharType="begin">
                <w:ffData>
                  <w:name w:val=""/>
                  <w:enabled/>
                  <w:calcOnExit w:val="0"/>
                  <w:textInput>
                    <w:maxLength w:val="10"/>
                  </w:textInput>
                </w:ffData>
              </w:fldChar>
            </w:r>
            <w:r w:rsidR="00A00289">
              <w:rPr>
                <w:rFonts w:ascii="Arial" w:hAnsi="Arial" w:cs="Arial"/>
                <w:sz w:val="20"/>
                <w:szCs w:val="20"/>
              </w:rPr>
              <w:instrText xml:space="preserve"> FORMTEXT </w:instrText>
            </w:r>
            <w:r w:rsidR="00A00289">
              <w:rPr>
                <w:rFonts w:ascii="Arial" w:hAnsi="Arial" w:cs="Arial"/>
                <w:sz w:val="20"/>
                <w:szCs w:val="20"/>
              </w:rPr>
            </w:r>
            <w:r w:rsidR="00A00289">
              <w:rPr>
                <w:rFonts w:ascii="Arial" w:hAnsi="Arial" w:cs="Arial"/>
                <w:sz w:val="20"/>
                <w:szCs w:val="20"/>
              </w:rPr>
              <w:fldChar w:fldCharType="separate"/>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sz w:val="20"/>
                <w:szCs w:val="20"/>
              </w:rPr>
              <w:fldChar w:fldCharType="end"/>
            </w:r>
          </w:p>
        </w:tc>
        <w:tc>
          <w:tcPr>
            <w:tcW w:w="3330" w:type="dxa"/>
            <w:shd w:val="clear" w:color="auto" w:fill="auto"/>
            <w:vAlign w:val="center"/>
          </w:tcPr>
          <w:p w14:paraId="632F6364" w14:textId="55FD4ECE" w:rsidR="00C2360A" w:rsidRPr="00B93986" w:rsidRDefault="00C2360A" w:rsidP="00A00289">
            <w:pPr>
              <w:widowControl w:val="0"/>
              <w:tabs>
                <w:tab w:val="left" w:pos="7470"/>
              </w:tabs>
              <w:rPr>
                <w:rFonts w:ascii="Arial" w:hAnsi="Arial" w:cs="Arial"/>
                <w:b/>
                <w:sz w:val="20"/>
                <w:szCs w:val="20"/>
              </w:rPr>
            </w:pPr>
            <w:r>
              <w:rPr>
                <w:rFonts w:ascii="Arial" w:hAnsi="Arial" w:cs="Arial"/>
                <w:sz w:val="20"/>
                <w:szCs w:val="20"/>
              </w:rPr>
              <w:t>Website</w:t>
            </w:r>
            <w:r w:rsidRPr="00B93986">
              <w:rPr>
                <w:rFonts w:ascii="Arial" w:hAnsi="Arial" w:cs="Arial"/>
                <w:sz w:val="20"/>
                <w:szCs w:val="20"/>
              </w:rPr>
              <w:t xml:space="preserve">: </w:t>
            </w:r>
            <w:r w:rsidR="00A00289">
              <w:rPr>
                <w:rFonts w:ascii="Arial" w:hAnsi="Arial" w:cs="Arial"/>
                <w:sz w:val="20"/>
                <w:szCs w:val="20"/>
              </w:rPr>
              <w:fldChar w:fldCharType="begin">
                <w:ffData>
                  <w:name w:val=""/>
                  <w:enabled/>
                  <w:calcOnExit w:val="0"/>
                  <w:textInput>
                    <w:maxLength w:val="150"/>
                  </w:textInput>
                </w:ffData>
              </w:fldChar>
            </w:r>
            <w:r w:rsidR="00A00289">
              <w:rPr>
                <w:rFonts w:ascii="Arial" w:hAnsi="Arial" w:cs="Arial"/>
                <w:sz w:val="20"/>
                <w:szCs w:val="20"/>
              </w:rPr>
              <w:instrText xml:space="preserve"> FORMTEXT </w:instrText>
            </w:r>
            <w:r w:rsidR="00A00289">
              <w:rPr>
                <w:rFonts w:ascii="Arial" w:hAnsi="Arial" w:cs="Arial"/>
                <w:sz w:val="20"/>
                <w:szCs w:val="20"/>
              </w:rPr>
            </w:r>
            <w:r w:rsidR="00A00289">
              <w:rPr>
                <w:rFonts w:ascii="Arial" w:hAnsi="Arial" w:cs="Arial"/>
                <w:sz w:val="20"/>
                <w:szCs w:val="20"/>
              </w:rPr>
              <w:fldChar w:fldCharType="separate"/>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sz w:val="20"/>
                <w:szCs w:val="20"/>
              </w:rPr>
              <w:fldChar w:fldCharType="end"/>
            </w:r>
          </w:p>
        </w:tc>
      </w:tr>
    </w:tbl>
    <w:p w14:paraId="4F42458B" w14:textId="2A2F2394" w:rsidR="00712129" w:rsidRPr="00B93986" w:rsidRDefault="00B24C42" w:rsidP="00011068">
      <w:pPr>
        <w:ind w:left="-360"/>
        <w:rPr>
          <w:rFonts w:ascii="Arial" w:hAnsi="Arial" w:cs="Arial"/>
          <w:sz w:val="20"/>
          <w:szCs w:val="20"/>
        </w:rPr>
      </w:pPr>
      <w:r w:rsidRPr="00B93986">
        <w:rPr>
          <w:rFonts w:ascii="Arial" w:hAnsi="Arial" w:cs="Arial"/>
          <w:sz w:val="20"/>
          <w:szCs w:val="20"/>
        </w:rPr>
        <w:br/>
      </w:r>
      <w:r w:rsidR="00D06DD3" w:rsidRPr="00B93986">
        <w:rPr>
          <w:rFonts w:ascii="Arial" w:hAnsi="Arial" w:cs="Arial"/>
          <w:b/>
          <w:sz w:val="20"/>
          <w:szCs w:val="20"/>
        </w:rPr>
        <w:t xml:space="preserve">Primary </w:t>
      </w:r>
      <w:r w:rsidR="000B2169">
        <w:rPr>
          <w:rFonts w:ascii="Arial" w:hAnsi="Arial" w:cs="Arial"/>
          <w:b/>
          <w:sz w:val="20"/>
          <w:szCs w:val="20"/>
        </w:rPr>
        <w:t>c</w:t>
      </w:r>
      <w:r w:rsidR="00D06DD3" w:rsidRPr="00B93986">
        <w:rPr>
          <w:rFonts w:ascii="Arial" w:hAnsi="Arial" w:cs="Arial"/>
          <w:b/>
          <w:sz w:val="20"/>
          <w:szCs w:val="20"/>
        </w:rPr>
        <w:t xml:space="preserve">ontact for </w:t>
      </w:r>
      <w:r w:rsidR="000B2169">
        <w:rPr>
          <w:rFonts w:ascii="Arial" w:hAnsi="Arial" w:cs="Arial"/>
          <w:b/>
          <w:sz w:val="20"/>
          <w:szCs w:val="20"/>
        </w:rPr>
        <w:t>p</w:t>
      </w:r>
      <w:r w:rsidR="00D06DD3" w:rsidRPr="00B93986">
        <w:rPr>
          <w:rFonts w:ascii="Arial" w:hAnsi="Arial" w:cs="Arial"/>
          <w:b/>
          <w:sz w:val="20"/>
          <w:szCs w:val="20"/>
        </w:rPr>
        <w:t>rovider:</w:t>
      </w:r>
      <w:r w:rsidR="00712129" w:rsidRPr="00B93986">
        <w:rPr>
          <w:rFonts w:ascii="Arial" w:hAnsi="Arial" w:cs="Arial"/>
          <w:sz w:val="20"/>
          <w:szCs w:val="20"/>
        </w:rPr>
        <w:tab/>
      </w:r>
    </w:p>
    <w:tbl>
      <w:tblPr>
        <w:tblStyle w:val="TableGrid"/>
        <w:tblW w:w="9720" w:type="dxa"/>
        <w:tblInd w:w="-450" w:type="dxa"/>
        <w:tblBorders>
          <w:top w:val="none" w:sz="0" w:space="0" w:color="auto"/>
          <w:left w:val="none" w:sz="0" w:space="0" w:color="auto"/>
          <w:bottom w:val="single" w:sz="4" w:space="0" w:color="007681"/>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30"/>
        <w:gridCol w:w="4590"/>
      </w:tblGrid>
      <w:tr w:rsidR="00D06DD3" w:rsidRPr="00B93986" w14:paraId="498628BD" w14:textId="77777777" w:rsidTr="00467775">
        <w:trPr>
          <w:trHeight w:val="439"/>
        </w:trPr>
        <w:tc>
          <w:tcPr>
            <w:tcW w:w="5130" w:type="dxa"/>
            <w:shd w:val="clear" w:color="auto" w:fill="auto"/>
            <w:vAlign w:val="center"/>
          </w:tcPr>
          <w:p w14:paraId="23A22FD0" w14:textId="05D3C429" w:rsidR="00D06DD3" w:rsidRPr="00B93986" w:rsidRDefault="00D06DD3" w:rsidP="00A00289">
            <w:pPr>
              <w:widowControl w:val="0"/>
              <w:tabs>
                <w:tab w:val="left" w:pos="7470"/>
              </w:tabs>
              <w:rPr>
                <w:rFonts w:ascii="Arial" w:hAnsi="Arial" w:cs="Arial"/>
                <w:b/>
                <w:sz w:val="20"/>
                <w:szCs w:val="20"/>
              </w:rPr>
            </w:pPr>
            <w:r w:rsidRPr="00B93986">
              <w:rPr>
                <w:rFonts w:ascii="Arial" w:hAnsi="Arial" w:cs="Arial"/>
                <w:sz w:val="20"/>
                <w:szCs w:val="20"/>
              </w:rPr>
              <w:t xml:space="preserve">Name: </w:t>
            </w:r>
            <w:r w:rsidR="00A00289">
              <w:rPr>
                <w:rFonts w:ascii="Arial" w:hAnsi="Arial" w:cs="Arial"/>
                <w:sz w:val="20"/>
                <w:szCs w:val="20"/>
              </w:rPr>
              <w:fldChar w:fldCharType="begin">
                <w:ffData>
                  <w:name w:val="Text45"/>
                  <w:enabled/>
                  <w:calcOnExit w:val="0"/>
                  <w:textInput>
                    <w:maxLength w:val="50"/>
                  </w:textInput>
                </w:ffData>
              </w:fldChar>
            </w:r>
            <w:bookmarkStart w:id="0" w:name="Text45"/>
            <w:r w:rsidR="00A00289">
              <w:rPr>
                <w:rFonts w:ascii="Arial" w:hAnsi="Arial" w:cs="Arial"/>
                <w:sz w:val="20"/>
                <w:szCs w:val="20"/>
              </w:rPr>
              <w:instrText xml:space="preserve"> FORMTEXT </w:instrText>
            </w:r>
            <w:r w:rsidR="00A00289">
              <w:rPr>
                <w:rFonts w:ascii="Arial" w:hAnsi="Arial" w:cs="Arial"/>
                <w:sz w:val="20"/>
                <w:szCs w:val="20"/>
              </w:rPr>
            </w:r>
            <w:r w:rsidR="00A00289">
              <w:rPr>
                <w:rFonts w:ascii="Arial" w:hAnsi="Arial" w:cs="Arial"/>
                <w:sz w:val="20"/>
                <w:szCs w:val="20"/>
              </w:rPr>
              <w:fldChar w:fldCharType="separate"/>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sz w:val="20"/>
                <w:szCs w:val="20"/>
              </w:rPr>
              <w:fldChar w:fldCharType="end"/>
            </w:r>
            <w:bookmarkEnd w:id="0"/>
            <w:r w:rsidRPr="00B93986">
              <w:rPr>
                <w:rFonts w:ascii="Arial" w:hAnsi="Arial" w:cs="Arial"/>
                <w:b/>
                <w:sz w:val="20"/>
                <w:szCs w:val="20"/>
              </w:rPr>
              <w:t xml:space="preserve"> </w:t>
            </w:r>
          </w:p>
        </w:tc>
        <w:tc>
          <w:tcPr>
            <w:tcW w:w="4590" w:type="dxa"/>
            <w:shd w:val="clear" w:color="auto" w:fill="auto"/>
            <w:vAlign w:val="center"/>
          </w:tcPr>
          <w:p w14:paraId="20110F56" w14:textId="1C8ADA94" w:rsidR="00D06DD3" w:rsidRPr="00B93986" w:rsidRDefault="00467775" w:rsidP="00A00289">
            <w:pPr>
              <w:widowControl w:val="0"/>
              <w:tabs>
                <w:tab w:val="left" w:pos="7470"/>
              </w:tabs>
              <w:rPr>
                <w:rFonts w:ascii="Arial" w:hAnsi="Arial" w:cs="Arial"/>
                <w:b/>
                <w:sz w:val="20"/>
                <w:szCs w:val="20"/>
              </w:rPr>
            </w:pPr>
            <w:r>
              <w:rPr>
                <w:rFonts w:ascii="Arial" w:hAnsi="Arial" w:cs="Arial"/>
                <w:sz w:val="20"/>
                <w:szCs w:val="20"/>
              </w:rPr>
              <w:t xml:space="preserve">Job </w:t>
            </w:r>
            <w:r w:rsidR="00D06DD3" w:rsidRPr="00B93986">
              <w:rPr>
                <w:rFonts w:ascii="Arial" w:hAnsi="Arial" w:cs="Arial"/>
                <w:sz w:val="20"/>
                <w:szCs w:val="20"/>
              </w:rPr>
              <w:t xml:space="preserve">Title: </w:t>
            </w:r>
            <w:r w:rsidR="00A00289">
              <w:rPr>
                <w:rFonts w:ascii="Arial" w:hAnsi="Arial" w:cs="Arial"/>
                <w:sz w:val="20"/>
                <w:szCs w:val="20"/>
              </w:rPr>
              <w:fldChar w:fldCharType="begin">
                <w:ffData>
                  <w:name w:val=""/>
                  <w:enabled/>
                  <w:calcOnExit w:val="0"/>
                  <w:textInput>
                    <w:maxLength w:val="50"/>
                  </w:textInput>
                </w:ffData>
              </w:fldChar>
            </w:r>
            <w:r w:rsidR="00A00289">
              <w:rPr>
                <w:rFonts w:ascii="Arial" w:hAnsi="Arial" w:cs="Arial"/>
                <w:sz w:val="20"/>
                <w:szCs w:val="20"/>
              </w:rPr>
              <w:instrText xml:space="preserve"> FORMTEXT </w:instrText>
            </w:r>
            <w:r w:rsidR="00A00289">
              <w:rPr>
                <w:rFonts w:ascii="Arial" w:hAnsi="Arial" w:cs="Arial"/>
                <w:sz w:val="20"/>
                <w:szCs w:val="20"/>
              </w:rPr>
            </w:r>
            <w:r w:rsidR="00A00289">
              <w:rPr>
                <w:rFonts w:ascii="Arial" w:hAnsi="Arial" w:cs="Arial"/>
                <w:sz w:val="20"/>
                <w:szCs w:val="20"/>
              </w:rPr>
              <w:fldChar w:fldCharType="separate"/>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sz w:val="20"/>
                <w:szCs w:val="20"/>
              </w:rPr>
              <w:fldChar w:fldCharType="end"/>
            </w:r>
          </w:p>
        </w:tc>
      </w:tr>
      <w:tr w:rsidR="00D06DD3" w:rsidRPr="00B93986" w14:paraId="7574E023" w14:textId="77777777" w:rsidTr="00467775">
        <w:trPr>
          <w:trHeight w:val="720"/>
        </w:trPr>
        <w:tc>
          <w:tcPr>
            <w:tcW w:w="5130" w:type="dxa"/>
            <w:shd w:val="clear" w:color="auto" w:fill="auto"/>
            <w:vAlign w:val="center"/>
          </w:tcPr>
          <w:p w14:paraId="3AD5B3FA" w14:textId="0BE346A9" w:rsidR="00D06DD3" w:rsidRPr="00B93986" w:rsidRDefault="00D06DD3" w:rsidP="00A00289">
            <w:pPr>
              <w:widowControl w:val="0"/>
              <w:tabs>
                <w:tab w:val="left" w:pos="7470"/>
              </w:tabs>
              <w:rPr>
                <w:rFonts w:ascii="Arial" w:hAnsi="Arial" w:cs="Arial"/>
                <w:b/>
                <w:sz w:val="20"/>
                <w:szCs w:val="20"/>
              </w:rPr>
            </w:pPr>
            <w:r w:rsidRPr="00B93986">
              <w:rPr>
                <w:rFonts w:ascii="Arial" w:hAnsi="Arial" w:cs="Arial"/>
                <w:sz w:val="20"/>
                <w:szCs w:val="20"/>
              </w:rPr>
              <w:t>Phone:</w:t>
            </w:r>
            <w:r w:rsidRPr="00B93986">
              <w:rPr>
                <w:rFonts w:ascii="Arial" w:hAnsi="Arial" w:cs="Arial"/>
                <w:color w:val="000000" w:themeColor="text1"/>
                <w:sz w:val="20"/>
                <w:szCs w:val="20"/>
              </w:rPr>
              <w:t xml:space="preserve"> </w:t>
            </w:r>
            <w:r w:rsidR="00A00289">
              <w:rPr>
                <w:rFonts w:ascii="Arial" w:hAnsi="Arial" w:cs="Arial"/>
                <w:sz w:val="20"/>
                <w:szCs w:val="20"/>
              </w:rPr>
              <w:fldChar w:fldCharType="begin">
                <w:ffData>
                  <w:name w:val=""/>
                  <w:enabled/>
                  <w:calcOnExit w:val="0"/>
                  <w:textInput>
                    <w:maxLength w:val="15"/>
                  </w:textInput>
                </w:ffData>
              </w:fldChar>
            </w:r>
            <w:r w:rsidR="00A00289">
              <w:rPr>
                <w:rFonts w:ascii="Arial" w:hAnsi="Arial" w:cs="Arial"/>
                <w:sz w:val="20"/>
                <w:szCs w:val="20"/>
              </w:rPr>
              <w:instrText xml:space="preserve"> FORMTEXT </w:instrText>
            </w:r>
            <w:r w:rsidR="00A00289">
              <w:rPr>
                <w:rFonts w:ascii="Arial" w:hAnsi="Arial" w:cs="Arial"/>
                <w:sz w:val="20"/>
                <w:szCs w:val="20"/>
              </w:rPr>
            </w:r>
            <w:r w:rsidR="00A00289">
              <w:rPr>
                <w:rFonts w:ascii="Arial" w:hAnsi="Arial" w:cs="Arial"/>
                <w:sz w:val="20"/>
                <w:szCs w:val="20"/>
              </w:rPr>
              <w:fldChar w:fldCharType="separate"/>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sz w:val="20"/>
                <w:szCs w:val="20"/>
              </w:rPr>
              <w:fldChar w:fldCharType="end"/>
            </w:r>
            <w:r w:rsidRPr="00B93986">
              <w:rPr>
                <w:rFonts w:ascii="Arial" w:hAnsi="Arial" w:cs="Arial"/>
                <w:b/>
                <w:sz w:val="20"/>
                <w:szCs w:val="20"/>
              </w:rPr>
              <w:t xml:space="preserve"> </w:t>
            </w:r>
          </w:p>
        </w:tc>
        <w:tc>
          <w:tcPr>
            <w:tcW w:w="4590" w:type="dxa"/>
            <w:shd w:val="clear" w:color="auto" w:fill="auto"/>
            <w:vAlign w:val="center"/>
          </w:tcPr>
          <w:p w14:paraId="33664514" w14:textId="67B2FCCD" w:rsidR="00D06DD3" w:rsidRPr="00B93986" w:rsidRDefault="00D06DD3" w:rsidP="00A00289">
            <w:pPr>
              <w:widowControl w:val="0"/>
              <w:tabs>
                <w:tab w:val="left" w:pos="7470"/>
              </w:tabs>
              <w:rPr>
                <w:rFonts w:ascii="Arial" w:hAnsi="Arial" w:cs="Arial"/>
                <w:b/>
                <w:sz w:val="20"/>
                <w:szCs w:val="20"/>
              </w:rPr>
            </w:pPr>
            <w:r w:rsidRPr="00B93986">
              <w:rPr>
                <w:rFonts w:ascii="Arial" w:hAnsi="Arial" w:cs="Arial"/>
                <w:sz w:val="20"/>
                <w:szCs w:val="20"/>
              </w:rPr>
              <w:t xml:space="preserve">Email: </w:t>
            </w:r>
            <w:r w:rsidR="00A00289">
              <w:rPr>
                <w:rFonts w:ascii="Arial" w:hAnsi="Arial" w:cs="Arial"/>
                <w:sz w:val="20"/>
                <w:szCs w:val="20"/>
              </w:rPr>
              <w:fldChar w:fldCharType="begin">
                <w:ffData>
                  <w:name w:val=""/>
                  <w:enabled/>
                  <w:calcOnExit w:val="0"/>
                  <w:textInput>
                    <w:maxLength w:val="50"/>
                  </w:textInput>
                </w:ffData>
              </w:fldChar>
            </w:r>
            <w:r w:rsidR="00A00289">
              <w:rPr>
                <w:rFonts w:ascii="Arial" w:hAnsi="Arial" w:cs="Arial"/>
                <w:sz w:val="20"/>
                <w:szCs w:val="20"/>
              </w:rPr>
              <w:instrText xml:space="preserve"> FORMTEXT </w:instrText>
            </w:r>
            <w:r w:rsidR="00A00289">
              <w:rPr>
                <w:rFonts w:ascii="Arial" w:hAnsi="Arial" w:cs="Arial"/>
                <w:sz w:val="20"/>
                <w:szCs w:val="20"/>
              </w:rPr>
            </w:r>
            <w:r w:rsidR="00A00289">
              <w:rPr>
                <w:rFonts w:ascii="Arial" w:hAnsi="Arial" w:cs="Arial"/>
                <w:sz w:val="20"/>
                <w:szCs w:val="20"/>
              </w:rPr>
              <w:fldChar w:fldCharType="separate"/>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sz w:val="20"/>
                <w:szCs w:val="20"/>
              </w:rPr>
              <w:fldChar w:fldCharType="end"/>
            </w:r>
          </w:p>
        </w:tc>
      </w:tr>
    </w:tbl>
    <w:p w14:paraId="35E3683D" w14:textId="4704F119" w:rsidR="00712129" w:rsidRPr="00B93986" w:rsidRDefault="00712129" w:rsidP="00B93986">
      <w:pPr>
        <w:spacing w:after="0"/>
        <w:ind w:left="-360"/>
        <w:rPr>
          <w:rFonts w:ascii="Arial" w:hAnsi="Arial" w:cs="Arial"/>
          <w:sz w:val="20"/>
          <w:szCs w:val="20"/>
        </w:rPr>
      </w:pPr>
      <w:r w:rsidRPr="00B93986">
        <w:rPr>
          <w:rFonts w:ascii="Arial" w:hAnsi="Arial" w:cs="Arial"/>
          <w:sz w:val="20"/>
          <w:szCs w:val="20"/>
        </w:rPr>
        <w:tab/>
      </w:r>
    </w:p>
    <w:tbl>
      <w:tblPr>
        <w:tblStyle w:val="TableGrid"/>
        <w:tblW w:w="9720" w:type="dxa"/>
        <w:tblInd w:w="-450" w:type="dxa"/>
        <w:tblBorders>
          <w:top w:val="none" w:sz="0" w:space="0" w:color="auto"/>
          <w:left w:val="none" w:sz="0" w:space="0" w:color="auto"/>
          <w:bottom w:val="single" w:sz="4" w:space="0" w:color="F26522"/>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25"/>
        <w:gridCol w:w="4595"/>
      </w:tblGrid>
      <w:tr w:rsidR="00D06DD3" w:rsidRPr="00B93986" w14:paraId="59EDC607" w14:textId="77777777" w:rsidTr="00467775">
        <w:trPr>
          <w:trHeight w:val="315"/>
        </w:trPr>
        <w:tc>
          <w:tcPr>
            <w:tcW w:w="9720" w:type="dxa"/>
            <w:gridSpan w:val="2"/>
            <w:shd w:val="clear" w:color="auto" w:fill="auto"/>
            <w:vAlign w:val="center"/>
          </w:tcPr>
          <w:p w14:paraId="0FF8E174" w14:textId="67A0DB19" w:rsidR="00D06DD3" w:rsidRPr="00B93986" w:rsidRDefault="00D06DD3" w:rsidP="00011068">
            <w:pPr>
              <w:tabs>
                <w:tab w:val="left" w:pos="7470"/>
              </w:tabs>
              <w:ind w:left="65"/>
              <w:rPr>
                <w:rStyle w:val="Subhead251-153-51Char"/>
                <w:rFonts w:ascii="Arial" w:hAnsi="Arial" w:cs="Arial"/>
                <w:sz w:val="20"/>
                <w:szCs w:val="20"/>
              </w:rPr>
            </w:pPr>
            <w:r w:rsidRPr="00B93986">
              <w:rPr>
                <w:rFonts w:ascii="Arial" w:hAnsi="Arial" w:cs="Arial"/>
                <w:b/>
                <w:sz w:val="20"/>
                <w:szCs w:val="20"/>
              </w:rPr>
              <w:t xml:space="preserve">Chief executive officer of provider organization </w:t>
            </w:r>
            <w:r w:rsidRPr="00B93986">
              <w:rPr>
                <w:rFonts w:ascii="Arial" w:hAnsi="Arial" w:cs="Arial"/>
                <w:sz w:val="20"/>
                <w:szCs w:val="20"/>
              </w:rPr>
              <w:t>(executive director, dean)</w:t>
            </w:r>
            <w:r w:rsidRPr="00B93986">
              <w:rPr>
                <w:rFonts w:ascii="Arial" w:hAnsi="Arial" w:cs="Arial"/>
                <w:b/>
                <w:sz w:val="20"/>
                <w:szCs w:val="20"/>
              </w:rPr>
              <w:t>:</w:t>
            </w:r>
          </w:p>
        </w:tc>
      </w:tr>
      <w:tr w:rsidR="00D06DD3" w:rsidRPr="00B93986" w14:paraId="3A83269F" w14:textId="77777777" w:rsidTr="00467775">
        <w:trPr>
          <w:trHeight w:val="369"/>
        </w:trPr>
        <w:tc>
          <w:tcPr>
            <w:tcW w:w="5125" w:type="dxa"/>
            <w:tcBorders>
              <w:bottom w:val="nil"/>
            </w:tcBorders>
            <w:shd w:val="clear" w:color="auto" w:fill="auto"/>
          </w:tcPr>
          <w:p w14:paraId="11D2DECD" w14:textId="148EA4F3" w:rsidR="00D06DD3" w:rsidRPr="00B93986" w:rsidRDefault="00D06DD3" w:rsidP="00A00289">
            <w:pPr>
              <w:tabs>
                <w:tab w:val="left" w:pos="7470"/>
              </w:tabs>
              <w:ind w:left="65"/>
              <w:rPr>
                <w:rStyle w:val="Subhead251-153-51Char"/>
                <w:rFonts w:ascii="Arial" w:hAnsi="Arial" w:cs="Arial"/>
                <w:sz w:val="20"/>
                <w:szCs w:val="20"/>
              </w:rPr>
            </w:pPr>
            <w:r w:rsidRPr="00B93986">
              <w:rPr>
                <w:rFonts w:ascii="Arial" w:hAnsi="Arial" w:cs="Arial"/>
                <w:sz w:val="20"/>
                <w:szCs w:val="20"/>
              </w:rPr>
              <w:t xml:space="preserve">Name: </w:t>
            </w:r>
            <w:r w:rsidR="00A00289">
              <w:rPr>
                <w:rFonts w:ascii="Arial" w:hAnsi="Arial" w:cs="Arial"/>
                <w:sz w:val="20"/>
                <w:szCs w:val="20"/>
              </w:rPr>
              <w:fldChar w:fldCharType="begin">
                <w:ffData>
                  <w:name w:val=""/>
                  <w:enabled/>
                  <w:calcOnExit w:val="0"/>
                  <w:textInput>
                    <w:maxLength w:val="50"/>
                  </w:textInput>
                </w:ffData>
              </w:fldChar>
            </w:r>
            <w:r w:rsidR="00A00289">
              <w:rPr>
                <w:rFonts w:ascii="Arial" w:hAnsi="Arial" w:cs="Arial"/>
                <w:sz w:val="20"/>
                <w:szCs w:val="20"/>
              </w:rPr>
              <w:instrText xml:space="preserve"> FORMTEXT </w:instrText>
            </w:r>
            <w:r w:rsidR="00A00289">
              <w:rPr>
                <w:rFonts w:ascii="Arial" w:hAnsi="Arial" w:cs="Arial"/>
                <w:sz w:val="20"/>
                <w:szCs w:val="20"/>
              </w:rPr>
            </w:r>
            <w:r w:rsidR="00A00289">
              <w:rPr>
                <w:rFonts w:ascii="Arial" w:hAnsi="Arial" w:cs="Arial"/>
                <w:sz w:val="20"/>
                <w:szCs w:val="20"/>
              </w:rPr>
              <w:fldChar w:fldCharType="separate"/>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sz w:val="20"/>
                <w:szCs w:val="20"/>
              </w:rPr>
              <w:fldChar w:fldCharType="end"/>
            </w:r>
            <w:r w:rsidRPr="00B93986">
              <w:rPr>
                <w:rFonts w:ascii="Arial" w:hAnsi="Arial" w:cs="Arial"/>
                <w:b/>
                <w:sz w:val="20"/>
                <w:szCs w:val="20"/>
              </w:rPr>
              <w:t xml:space="preserve"> </w:t>
            </w:r>
          </w:p>
        </w:tc>
        <w:tc>
          <w:tcPr>
            <w:tcW w:w="4595" w:type="dxa"/>
            <w:tcBorders>
              <w:bottom w:val="nil"/>
            </w:tcBorders>
            <w:shd w:val="clear" w:color="auto" w:fill="auto"/>
          </w:tcPr>
          <w:p w14:paraId="61BA134C" w14:textId="239A26AD" w:rsidR="00D06DD3" w:rsidRPr="00B93986" w:rsidRDefault="00467775" w:rsidP="00A00289">
            <w:pPr>
              <w:tabs>
                <w:tab w:val="left" w:pos="7470"/>
              </w:tabs>
              <w:ind w:left="65"/>
              <w:rPr>
                <w:rFonts w:ascii="Arial" w:hAnsi="Arial" w:cs="Arial"/>
                <w:sz w:val="20"/>
                <w:szCs w:val="20"/>
              </w:rPr>
            </w:pPr>
            <w:r>
              <w:rPr>
                <w:rFonts w:ascii="Arial" w:hAnsi="Arial" w:cs="Arial"/>
                <w:sz w:val="20"/>
                <w:szCs w:val="20"/>
              </w:rPr>
              <w:t xml:space="preserve">Job </w:t>
            </w:r>
            <w:r w:rsidR="00D06DD3" w:rsidRPr="00B93986">
              <w:rPr>
                <w:rFonts w:ascii="Arial" w:hAnsi="Arial" w:cs="Arial"/>
                <w:sz w:val="20"/>
                <w:szCs w:val="20"/>
              </w:rPr>
              <w:t xml:space="preserve">Title: </w:t>
            </w:r>
            <w:r w:rsidR="00A00289">
              <w:rPr>
                <w:rFonts w:ascii="Arial" w:hAnsi="Arial" w:cs="Arial"/>
                <w:sz w:val="20"/>
                <w:szCs w:val="20"/>
              </w:rPr>
              <w:fldChar w:fldCharType="begin">
                <w:ffData>
                  <w:name w:val=""/>
                  <w:enabled/>
                  <w:calcOnExit w:val="0"/>
                  <w:textInput>
                    <w:maxLength w:val="50"/>
                  </w:textInput>
                </w:ffData>
              </w:fldChar>
            </w:r>
            <w:r w:rsidR="00A00289">
              <w:rPr>
                <w:rFonts w:ascii="Arial" w:hAnsi="Arial" w:cs="Arial"/>
                <w:sz w:val="20"/>
                <w:szCs w:val="20"/>
              </w:rPr>
              <w:instrText xml:space="preserve"> FORMTEXT </w:instrText>
            </w:r>
            <w:r w:rsidR="00A00289">
              <w:rPr>
                <w:rFonts w:ascii="Arial" w:hAnsi="Arial" w:cs="Arial"/>
                <w:sz w:val="20"/>
                <w:szCs w:val="20"/>
              </w:rPr>
            </w:r>
            <w:r w:rsidR="00A00289">
              <w:rPr>
                <w:rFonts w:ascii="Arial" w:hAnsi="Arial" w:cs="Arial"/>
                <w:sz w:val="20"/>
                <w:szCs w:val="20"/>
              </w:rPr>
              <w:fldChar w:fldCharType="separate"/>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sz w:val="20"/>
                <w:szCs w:val="20"/>
              </w:rPr>
              <w:fldChar w:fldCharType="end"/>
            </w:r>
          </w:p>
        </w:tc>
      </w:tr>
      <w:tr w:rsidR="00D06DD3" w:rsidRPr="00B93986" w14:paraId="3DA4DFBA" w14:textId="77777777" w:rsidTr="00467775">
        <w:trPr>
          <w:trHeight w:val="324"/>
        </w:trPr>
        <w:tc>
          <w:tcPr>
            <w:tcW w:w="5125" w:type="dxa"/>
            <w:tcBorders>
              <w:bottom w:val="single" w:sz="4" w:space="0" w:color="007681"/>
            </w:tcBorders>
            <w:shd w:val="clear" w:color="auto" w:fill="auto"/>
          </w:tcPr>
          <w:p w14:paraId="546D7DB3" w14:textId="0FADCDED" w:rsidR="00D06DD3" w:rsidRPr="00B93986" w:rsidRDefault="00D06DD3" w:rsidP="00A00289">
            <w:pPr>
              <w:tabs>
                <w:tab w:val="left" w:pos="7470"/>
              </w:tabs>
              <w:ind w:left="65"/>
              <w:rPr>
                <w:rStyle w:val="Subhead251-153-51Char"/>
                <w:rFonts w:ascii="Arial" w:hAnsi="Arial" w:cs="Arial"/>
                <w:sz w:val="20"/>
                <w:szCs w:val="20"/>
              </w:rPr>
            </w:pPr>
            <w:r w:rsidRPr="00B93986">
              <w:rPr>
                <w:rFonts w:ascii="Arial" w:hAnsi="Arial" w:cs="Arial"/>
                <w:sz w:val="20"/>
                <w:szCs w:val="20"/>
              </w:rPr>
              <w:t>Phone:</w:t>
            </w:r>
            <w:r w:rsidRPr="00B93986">
              <w:rPr>
                <w:rFonts w:ascii="Arial" w:hAnsi="Arial" w:cs="Arial"/>
                <w:color w:val="000000" w:themeColor="text1"/>
                <w:sz w:val="20"/>
                <w:szCs w:val="20"/>
              </w:rPr>
              <w:t xml:space="preserve"> </w:t>
            </w:r>
            <w:r w:rsidR="00A00289">
              <w:rPr>
                <w:rFonts w:ascii="Arial" w:hAnsi="Arial" w:cs="Arial"/>
                <w:sz w:val="20"/>
                <w:szCs w:val="20"/>
              </w:rPr>
              <w:fldChar w:fldCharType="begin">
                <w:ffData>
                  <w:name w:val=""/>
                  <w:enabled/>
                  <w:calcOnExit w:val="0"/>
                  <w:textInput>
                    <w:maxLength w:val="15"/>
                  </w:textInput>
                </w:ffData>
              </w:fldChar>
            </w:r>
            <w:r w:rsidR="00A00289">
              <w:rPr>
                <w:rFonts w:ascii="Arial" w:hAnsi="Arial" w:cs="Arial"/>
                <w:sz w:val="20"/>
                <w:szCs w:val="20"/>
              </w:rPr>
              <w:instrText xml:space="preserve"> FORMTEXT </w:instrText>
            </w:r>
            <w:r w:rsidR="00A00289">
              <w:rPr>
                <w:rFonts w:ascii="Arial" w:hAnsi="Arial" w:cs="Arial"/>
                <w:sz w:val="20"/>
                <w:szCs w:val="20"/>
              </w:rPr>
            </w:r>
            <w:r w:rsidR="00A00289">
              <w:rPr>
                <w:rFonts w:ascii="Arial" w:hAnsi="Arial" w:cs="Arial"/>
                <w:sz w:val="20"/>
                <w:szCs w:val="20"/>
              </w:rPr>
              <w:fldChar w:fldCharType="separate"/>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sz w:val="20"/>
                <w:szCs w:val="20"/>
              </w:rPr>
              <w:fldChar w:fldCharType="end"/>
            </w:r>
            <w:r w:rsidRPr="00B93986">
              <w:rPr>
                <w:rFonts w:ascii="Arial" w:hAnsi="Arial" w:cs="Arial"/>
                <w:b/>
                <w:sz w:val="20"/>
                <w:szCs w:val="20"/>
              </w:rPr>
              <w:t xml:space="preserve"> </w:t>
            </w:r>
          </w:p>
        </w:tc>
        <w:tc>
          <w:tcPr>
            <w:tcW w:w="4595" w:type="dxa"/>
            <w:tcBorders>
              <w:bottom w:val="single" w:sz="4" w:space="0" w:color="007681"/>
            </w:tcBorders>
            <w:shd w:val="clear" w:color="auto" w:fill="auto"/>
          </w:tcPr>
          <w:p w14:paraId="077C1100" w14:textId="643BB25C" w:rsidR="00D06DD3" w:rsidRPr="00B93986" w:rsidRDefault="00D06DD3" w:rsidP="00A00289">
            <w:pPr>
              <w:tabs>
                <w:tab w:val="left" w:pos="7470"/>
              </w:tabs>
              <w:ind w:left="65"/>
              <w:rPr>
                <w:rFonts w:ascii="Arial" w:hAnsi="Arial" w:cs="Arial"/>
                <w:sz w:val="20"/>
                <w:szCs w:val="20"/>
              </w:rPr>
            </w:pPr>
            <w:r w:rsidRPr="00B93986">
              <w:rPr>
                <w:rFonts w:ascii="Arial" w:hAnsi="Arial" w:cs="Arial"/>
                <w:sz w:val="20"/>
                <w:szCs w:val="20"/>
              </w:rPr>
              <w:t xml:space="preserve">Email: </w:t>
            </w:r>
            <w:r w:rsidR="00A00289">
              <w:rPr>
                <w:rFonts w:ascii="Arial" w:hAnsi="Arial" w:cs="Arial"/>
                <w:sz w:val="20"/>
                <w:szCs w:val="20"/>
              </w:rPr>
              <w:fldChar w:fldCharType="begin">
                <w:ffData>
                  <w:name w:val=""/>
                  <w:enabled/>
                  <w:calcOnExit w:val="0"/>
                  <w:textInput>
                    <w:maxLength w:val="50"/>
                  </w:textInput>
                </w:ffData>
              </w:fldChar>
            </w:r>
            <w:r w:rsidR="00A00289">
              <w:rPr>
                <w:rFonts w:ascii="Arial" w:hAnsi="Arial" w:cs="Arial"/>
                <w:sz w:val="20"/>
                <w:szCs w:val="20"/>
              </w:rPr>
              <w:instrText xml:space="preserve"> FORMTEXT </w:instrText>
            </w:r>
            <w:r w:rsidR="00A00289">
              <w:rPr>
                <w:rFonts w:ascii="Arial" w:hAnsi="Arial" w:cs="Arial"/>
                <w:sz w:val="20"/>
                <w:szCs w:val="20"/>
              </w:rPr>
            </w:r>
            <w:r w:rsidR="00A00289">
              <w:rPr>
                <w:rFonts w:ascii="Arial" w:hAnsi="Arial" w:cs="Arial"/>
                <w:sz w:val="20"/>
                <w:szCs w:val="20"/>
              </w:rPr>
              <w:fldChar w:fldCharType="separate"/>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noProof/>
                <w:sz w:val="20"/>
                <w:szCs w:val="20"/>
              </w:rPr>
              <w:t> </w:t>
            </w:r>
            <w:r w:rsidR="00A00289">
              <w:rPr>
                <w:rFonts w:ascii="Arial" w:hAnsi="Arial" w:cs="Arial"/>
                <w:sz w:val="20"/>
                <w:szCs w:val="20"/>
              </w:rPr>
              <w:fldChar w:fldCharType="end"/>
            </w:r>
          </w:p>
        </w:tc>
      </w:tr>
    </w:tbl>
    <w:p w14:paraId="137DB901" w14:textId="5E5AD484" w:rsidR="00970DE8" w:rsidRPr="00D06DD3" w:rsidRDefault="00970DE8" w:rsidP="00970DE8">
      <w:pPr>
        <w:spacing w:after="0"/>
        <w:rPr>
          <w:rFonts w:ascii="Arial" w:hAnsi="Arial" w:cs="Arial"/>
          <w:sz w:val="20"/>
          <w:szCs w:val="20"/>
        </w:rPr>
      </w:pPr>
    </w:p>
    <w:p w14:paraId="0A1B0C36" w14:textId="77777777" w:rsidR="00C60209" w:rsidRDefault="00C60209" w:rsidP="00CC38FE">
      <w:pPr>
        <w:ind w:left="-360"/>
        <w:rPr>
          <w:rFonts w:ascii="Arial" w:hAnsi="Arial" w:cs="Arial"/>
          <w:b/>
          <w:sz w:val="20"/>
          <w:szCs w:val="20"/>
        </w:rPr>
        <w:sectPr w:rsidR="00C60209" w:rsidSect="00023908">
          <w:footerReference w:type="default" r:id="rId19"/>
          <w:pgSz w:w="12240" w:h="15840"/>
          <w:pgMar w:top="1440" w:right="1440" w:bottom="864" w:left="1440" w:header="720" w:footer="720" w:gutter="0"/>
          <w:cols w:space="720"/>
          <w:docGrid w:linePitch="360"/>
        </w:sectPr>
      </w:pPr>
    </w:p>
    <w:p w14:paraId="55C04759" w14:textId="55842B19" w:rsidR="003A2806" w:rsidRPr="00CC38FE" w:rsidRDefault="00D06DD3" w:rsidP="00CC38FE">
      <w:pPr>
        <w:ind w:left="-360"/>
        <w:rPr>
          <w:rFonts w:ascii="Arial" w:hAnsi="Arial" w:cs="Arial"/>
          <w:b/>
          <w:sz w:val="20"/>
          <w:szCs w:val="20"/>
        </w:rPr>
      </w:pPr>
      <w:r w:rsidRPr="00D06DD3">
        <w:rPr>
          <w:rFonts w:ascii="Arial" w:hAnsi="Arial" w:cs="Arial"/>
          <w:b/>
          <w:sz w:val="20"/>
          <w:szCs w:val="20"/>
        </w:rPr>
        <w:t>Provider</w:t>
      </w:r>
      <w:r>
        <w:rPr>
          <w:rFonts w:ascii="Arial" w:hAnsi="Arial" w:cs="Arial"/>
          <w:b/>
          <w:sz w:val="20"/>
          <w:szCs w:val="20"/>
        </w:rPr>
        <w:t xml:space="preserve"> Type</w:t>
      </w:r>
      <w:r w:rsidR="00C60209">
        <w:rPr>
          <w:rFonts w:ascii="Arial" w:hAnsi="Arial" w:cs="Arial"/>
          <w:b/>
          <w:sz w:val="20"/>
          <w:szCs w:val="20"/>
        </w:rPr>
        <w:br/>
      </w:r>
      <w:r w:rsidR="00CC38FE">
        <w:rPr>
          <w:rFonts w:ascii="Arial" w:hAnsi="Arial" w:cs="Arial"/>
          <w:b/>
          <w:sz w:val="20"/>
          <w:szCs w:val="20"/>
        </w:rPr>
        <w:br/>
      </w:r>
      <w:r w:rsidR="00712129" w:rsidRPr="00F64D74">
        <w:rPr>
          <w:rFonts w:ascii="Arial" w:hAnsi="Arial" w:cs="Arial"/>
          <w:i/>
          <w:sz w:val="20"/>
          <w:szCs w:val="20"/>
        </w:rPr>
        <w:t xml:space="preserve">Indicate </w:t>
      </w:r>
      <w:r w:rsidR="003348B2" w:rsidRPr="00F64D74">
        <w:rPr>
          <w:rFonts w:ascii="Arial" w:hAnsi="Arial" w:cs="Arial"/>
          <w:i/>
          <w:sz w:val="20"/>
          <w:szCs w:val="20"/>
        </w:rPr>
        <w:t>your organization type</w:t>
      </w:r>
      <w:r w:rsidR="00712129" w:rsidRPr="00F64D74">
        <w:rPr>
          <w:rFonts w:ascii="Arial" w:hAnsi="Arial" w:cs="Arial"/>
          <w:i/>
          <w:sz w:val="20"/>
          <w:szCs w:val="20"/>
        </w:rPr>
        <w:t xml:space="preserve"> from the categories listed below (check only one):</w:t>
      </w:r>
    </w:p>
    <w:p w14:paraId="68B826C7" w14:textId="77777777" w:rsidR="00EF3515" w:rsidRPr="00F64D74" w:rsidRDefault="00EF3515" w:rsidP="00011068">
      <w:pPr>
        <w:ind w:left="-360"/>
        <w:rPr>
          <w:rFonts w:ascii="Arial" w:hAnsi="Arial" w:cs="Arial"/>
          <w:i/>
          <w:sz w:val="20"/>
          <w:szCs w:val="20"/>
        </w:rPr>
        <w:sectPr w:rsidR="00EF3515" w:rsidRPr="00F64D74" w:rsidSect="00C60209">
          <w:type w:val="continuous"/>
          <w:pgSz w:w="12240" w:h="15840"/>
          <w:pgMar w:top="1440" w:right="1440" w:bottom="864" w:left="1440" w:header="720" w:footer="720" w:gutter="0"/>
          <w:cols w:space="720"/>
          <w:docGrid w:linePitch="360"/>
        </w:sectPr>
      </w:pPr>
    </w:p>
    <w:tbl>
      <w:tblPr>
        <w:tblStyle w:val="TableGrid"/>
        <w:tblW w:w="963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965"/>
        <w:gridCol w:w="727"/>
        <w:gridCol w:w="4223"/>
      </w:tblGrid>
      <w:tr w:rsidR="00721932" w14:paraId="03DC9B58" w14:textId="77777777" w:rsidTr="002C1FC9">
        <w:tc>
          <w:tcPr>
            <w:tcW w:w="715" w:type="dxa"/>
          </w:tcPr>
          <w:p w14:paraId="0E0F3527" w14:textId="5CFC2F47"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3965" w:type="dxa"/>
          </w:tcPr>
          <w:p w14:paraId="7876E19F" w14:textId="34002538"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ADA State/Constituent Society</w:t>
            </w:r>
          </w:p>
        </w:tc>
        <w:tc>
          <w:tcPr>
            <w:tcW w:w="727" w:type="dxa"/>
          </w:tcPr>
          <w:p w14:paraId="03BA8368" w14:textId="217C261F"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ed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4223" w:type="dxa"/>
          </w:tcPr>
          <w:p w14:paraId="254FDCF6" w14:textId="53582C70"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Dental Service Organization (DSO)</w:t>
            </w:r>
          </w:p>
        </w:tc>
      </w:tr>
      <w:tr w:rsidR="00721932" w14:paraId="1419D357" w14:textId="77777777" w:rsidTr="002C1FC9">
        <w:tc>
          <w:tcPr>
            <w:tcW w:w="715" w:type="dxa"/>
          </w:tcPr>
          <w:p w14:paraId="44C86CBF" w14:textId="3A9B70B4"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3965" w:type="dxa"/>
          </w:tcPr>
          <w:p w14:paraId="5800C02A" w14:textId="36191170"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ADA Local/Component Society</w:t>
            </w:r>
          </w:p>
        </w:tc>
        <w:tc>
          <w:tcPr>
            <w:tcW w:w="727" w:type="dxa"/>
          </w:tcPr>
          <w:p w14:paraId="2FD8F0DD" w14:textId="019FE896"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ed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4223" w:type="dxa"/>
          </w:tcPr>
          <w:p w14:paraId="309D0D73" w14:textId="1C2080E8"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Education Company</w:t>
            </w:r>
          </w:p>
        </w:tc>
      </w:tr>
      <w:tr w:rsidR="00721932" w14:paraId="298E880C" w14:textId="77777777" w:rsidTr="002C1FC9">
        <w:tc>
          <w:tcPr>
            <w:tcW w:w="715" w:type="dxa"/>
          </w:tcPr>
          <w:p w14:paraId="41402781" w14:textId="1F43EF0B"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3965" w:type="dxa"/>
          </w:tcPr>
          <w:p w14:paraId="553863F7" w14:textId="157D2DD2"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Association</w:t>
            </w:r>
          </w:p>
        </w:tc>
        <w:tc>
          <w:tcPr>
            <w:tcW w:w="727" w:type="dxa"/>
          </w:tcPr>
          <w:p w14:paraId="6F5FEE58" w14:textId="67E204CD"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ed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4223" w:type="dxa"/>
          </w:tcPr>
          <w:p w14:paraId="4E478A39" w14:textId="5D076574"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Government Agency</w:t>
            </w:r>
          </w:p>
        </w:tc>
      </w:tr>
      <w:tr w:rsidR="00721932" w14:paraId="28428EBF" w14:textId="77777777" w:rsidTr="002C1FC9">
        <w:tc>
          <w:tcPr>
            <w:tcW w:w="715" w:type="dxa"/>
          </w:tcPr>
          <w:p w14:paraId="5C05F7F1" w14:textId="510F3FA9"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3965" w:type="dxa"/>
          </w:tcPr>
          <w:p w14:paraId="6C05D29B" w14:textId="0ABE983B"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College/University/Dental School</w:t>
            </w:r>
          </w:p>
        </w:tc>
        <w:tc>
          <w:tcPr>
            <w:tcW w:w="727" w:type="dxa"/>
          </w:tcPr>
          <w:p w14:paraId="366D8064" w14:textId="3233F821"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ed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4223" w:type="dxa"/>
          </w:tcPr>
          <w:p w14:paraId="21E34E60" w14:textId="62BFAF4F"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Foundation/Not-for-Profit</w:t>
            </w:r>
          </w:p>
        </w:tc>
      </w:tr>
      <w:tr w:rsidR="00721932" w14:paraId="38F25288" w14:textId="77777777" w:rsidTr="002C1FC9">
        <w:tc>
          <w:tcPr>
            <w:tcW w:w="715" w:type="dxa"/>
          </w:tcPr>
          <w:p w14:paraId="1C6AEF02" w14:textId="4033DA06"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3965" w:type="dxa"/>
          </w:tcPr>
          <w:p w14:paraId="4D5FED5A" w14:textId="4D549C98"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Communications/Publishing Company</w:t>
            </w:r>
          </w:p>
        </w:tc>
        <w:tc>
          <w:tcPr>
            <w:tcW w:w="727" w:type="dxa"/>
          </w:tcPr>
          <w:p w14:paraId="7421766D" w14:textId="564FA9CA"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ed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4223" w:type="dxa"/>
          </w:tcPr>
          <w:p w14:paraId="42C9208B" w14:textId="0C6DC797"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Hospital/Healthcare Network</w:t>
            </w:r>
          </w:p>
        </w:tc>
      </w:tr>
      <w:tr w:rsidR="00721932" w14:paraId="72084561" w14:textId="77777777" w:rsidTr="002C1FC9">
        <w:tc>
          <w:tcPr>
            <w:tcW w:w="715" w:type="dxa"/>
          </w:tcPr>
          <w:p w14:paraId="435503AC" w14:textId="7AB1A680"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3965" w:type="dxa"/>
          </w:tcPr>
          <w:p w14:paraId="2F7AB647" w14:textId="1034FF7E"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Consulting Company</w:t>
            </w:r>
          </w:p>
        </w:tc>
        <w:tc>
          <w:tcPr>
            <w:tcW w:w="727" w:type="dxa"/>
          </w:tcPr>
          <w:p w14:paraId="11AF7EA3" w14:textId="3EBDF5BE"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ed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4223" w:type="dxa"/>
          </w:tcPr>
          <w:p w14:paraId="1499F993" w14:textId="6903E434"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Insurance Company</w:t>
            </w:r>
          </w:p>
        </w:tc>
      </w:tr>
      <w:tr w:rsidR="00721932" w14:paraId="4BF8D6A8" w14:textId="77777777" w:rsidTr="002C1FC9">
        <w:tc>
          <w:tcPr>
            <w:tcW w:w="715" w:type="dxa"/>
          </w:tcPr>
          <w:p w14:paraId="425A974B" w14:textId="73C0F451"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3965" w:type="dxa"/>
          </w:tcPr>
          <w:p w14:paraId="286AF83B" w14:textId="0D36CA0A"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Dental Practice</w:t>
            </w:r>
          </w:p>
        </w:tc>
        <w:tc>
          <w:tcPr>
            <w:tcW w:w="727" w:type="dxa"/>
          </w:tcPr>
          <w:p w14:paraId="2AC1BD10" w14:textId="15763363"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ed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4223" w:type="dxa"/>
          </w:tcPr>
          <w:p w14:paraId="657EC92E" w14:textId="37B55085"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Individual Who is a CE Provider</w:t>
            </w:r>
          </w:p>
        </w:tc>
      </w:tr>
      <w:tr w:rsidR="00721932" w14:paraId="36F72FAF" w14:textId="77777777" w:rsidTr="002C1FC9">
        <w:tc>
          <w:tcPr>
            <w:tcW w:w="715" w:type="dxa"/>
          </w:tcPr>
          <w:p w14:paraId="244FC8EB" w14:textId="1E7BB82B"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ed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3965" w:type="dxa"/>
          </w:tcPr>
          <w:p w14:paraId="23DBA9B4" w14:textId="5A558D86"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Dental Lab</w:t>
            </w:r>
          </w:p>
        </w:tc>
        <w:tc>
          <w:tcPr>
            <w:tcW w:w="727" w:type="dxa"/>
          </w:tcPr>
          <w:p w14:paraId="3D0A190F" w14:textId="241FDA70"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ed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4223" w:type="dxa"/>
          </w:tcPr>
          <w:p w14:paraId="477036E8" w14:textId="5D840327"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Study Club</w:t>
            </w:r>
          </w:p>
        </w:tc>
      </w:tr>
      <w:tr w:rsidR="00721932" w14:paraId="1A2DBF0E" w14:textId="77777777" w:rsidTr="002C1FC9">
        <w:tc>
          <w:tcPr>
            <w:tcW w:w="715" w:type="dxa"/>
          </w:tcPr>
          <w:p w14:paraId="43ED1867" w14:textId="5674AB28" w:rsidR="00721932" w:rsidRPr="004D17B5" w:rsidRDefault="00721932" w:rsidP="00721932">
            <w:pPr>
              <w:spacing w:after="0" w:line="240" w:lineRule="auto"/>
              <w:jc w:val="center"/>
              <w:rPr>
                <w:rFonts w:ascii="Arial" w:hAnsi="Arial" w:cs="Arial"/>
                <w:sz w:val="20"/>
                <w:szCs w:val="20"/>
              </w:rPr>
            </w:pPr>
            <w:r w:rsidRPr="004D17B5">
              <w:rPr>
                <w:rFonts w:ascii="Arial" w:hAnsi="Arial" w:cs="Arial"/>
                <w:sz w:val="20"/>
                <w:szCs w:val="20"/>
              </w:rPr>
              <w:fldChar w:fldCharType="begin">
                <w:ffData>
                  <w:name w:val="Check1"/>
                  <w:enabled/>
                  <w:calcOnExit w:val="0"/>
                  <w:checkBox>
                    <w:sizeAuto/>
                    <w:default w:val="0"/>
                  </w:checkBox>
                </w:ffData>
              </w:fldChar>
            </w:r>
            <w:r w:rsidRPr="004D17B5">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4D17B5">
              <w:rPr>
                <w:rFonts w:ascii="Arial" w:hAnsi="Arial" w:cs="Arial"/>
                <w:sz w:val="20"/>
                <w:szCs w:val="20"/>
              </w:rPr>
              <w:fldChar w:fldCharType="end"/>
            </w:r>
          </w:p>
        </w:tc>
        <w:tc>
          <w:tcPr>
            <w:tcW w:w="3965" w:type="dxa"/>
          </w:tcPr>
          <w:p w14:paraId="79CDFA5C" w14:textId="585AEC79" w:rsidR="00721932" w:rsidRPr="004D17B5" w:rsidRDefault="00721932" w:rsidP="00721932">
            <w:pPr>
              <w:spacing w:after="0" w:line="240" w:lineRule="auto"/>
              <w:rPr>
                <w:rFonts w:ascii="Arial" w:hAnsi="Arial" w:cs="Arial"/>
                <w:sz w:val="20"/>
                <w:szCs w:val="20"/>
              </w:rPr>
            </w:pPr>
            <w:r w:rsidRPr="004D17B5">
              <w:rPr>
                <w:rFonts w:ascii="Arial" w:hAnsi="Arial" w:cs="Arial"/>
                <w:sz w:val="20"/>
                <w:szCs w:val="20"/>
              </w:rPr>
              <w:t>Dental or Medical Materials/ Device/ Equipment or Pharmaceutical Company</w:t>
            </w:r>
          </w:p>
        </w:tc>
        <w:tc>
          <w:tcPr>
            <w:tcW w:w="727" w:type="dxa"/>
          </w:tcPr>
          <w:p w14:paraId="6E0A9E8B" w14:textId="0C8260FA" w:rsidR="00721932" w:rsidRPr="004D17B5" w:rsidRDefault="00721932" w:rsidP="00721932">
            <w:pPr>
              <w:spacing w:after="0" w:line="240" w:lineRule="auto"/>
              <w:jc w:val="center"/>
              <w:rPr>
                <w:rFonts w:ascii="Arial" w:hAnsi="Arial" w:cs="Arial"/>
                <w:sz w:val="20"/>
                <w:szCs w:val="20"/>
              </w:rPr>
            </w:pPr>
          </w:p>
        </w:tc>
        <w:tc>
          <w:tcPr>
            <w:tcW w:w="4223" w:type="dxa"/>
          </w:tcPr>
          <w:p w14:paraId="287135E8" w14:textId="00CF0967" w:rsidR="00721932" w:rsidRPr="004D17B5" w:rsidRDefault="00721932" w:rsidP="00721932">
            <w:pPr>
              <w:spacing w:after="0" w:line="240" w:lineRule="auto"/>
              <w:rPr>
                <w:rFonts w:ascii="Arial" w:hAnsi="Arial" w:cs="Arial"/>
                <w:sz w:val="20"/>
                <w:szCs w:val="20"/>
              </w:rPr>
            </w:pPr>
          </w:p>
        </w:tc>
      </w:tr>
    </w:tbl>
    <w:p w14:paraId="70BEC1FF" w14:textId="77777777" w:rsidR="004C6B74" w:rsidRDefault="004C6B74">
      <w:pPr>
        <w:spacing w:after="0" w:line="240" w:lineRule="auto"/>
        <w:rPr>
          <w:rFonts w:cs="Arial"/>
          <w:sz w:val="20"/>
          <w:szCs w:val="20"/>
        </w:rPr>
      </w:pPr>
    </w:p>
    <w:p w14:paraId="612540BB" w14:textId="77777777" w:rsidR="004C6B74" w:rsidRDefault="004C6B74">
      <w:pPr>
        <w:spacing w:after="0" w:line="240" w:lineRule="auto"/>
        <w:rPr>
          <w:rFonts w:cs="Arial"/>
          <w:sz w:val="20"/>
          <w:szCs w:val="20"/>
        </w:rPr>
      </w:pPr>
    </w:p>
    <w:p w14:paraId="1C9F7D84" w14:textId="77777777" w:rsidR="00467775" w:rsidRDefault="00467775" w:rsidP="004C6B74">
      <w:pPr>
        <w:spacing w:after="0" w:line="240" w:lineRule="auto"/>
        <w:ind w:left="-450"/>
        <w:rPr>
          <w:rFonts w:cs="Arial"/>
          <w:sz w:val="20"/>
          <w:szCs w:val="20"/>
        </w:rPr>
      </w:pPr>
      <w:r>
        <w:rPr>
          <w:rFonts w:cs="Arial"/>
          <w:sz w:val="20"/>
          <w:szCs w:val="20"/>
        </w:rPr>
        <w:br w:type="page"/>
      </w:r>
    </w:p>
    <w:p w14:paraId="65CF733F" w14:textId="77777777" w:rsidR="00C60209" w:rsidRDefault="00C60209" w:rsidP="00CC38FE">
      <w:pPr>
        <w:ind w:left="360"/>
        <w:rPr>
          <w:rFonts w:cs="Arial"/>
          <w:sz w:val="20"/>
          <w:szCs w:val="20"/>
        </w:rPr>
        <w:sectPr w:rsidR="00C60209" w:rsidSect="00C60209">
          <w:type w:val="continuous"/>
          <w:pgSz w:w="12240" w:h="15840"/>
          <w:pgMar w:top="1440" w:right="1440" w:bottom="810" w:left="1440" w:header="720" w:footer="435" w:gutter="0"/>
          <w:cols w:space="720"/>
          <w:docGrid w:linePitch="360"/>
        </w:sectPr>
      </w:pPr>
    </w:p>
    <w:p w14:paraId="160DC27C" w14:textId="5E8B7A89" w:rsidR="00045207" w:rsidRDefault="00964939" w:rsidP="00F64D74">
      <w:pPr>
        <w:keepNext/>
        <w:spacing w:before="120" w:after="0" w:line="240" w:lineRule="auto"/>
        <w:rPr>
          <w:rFonts w:ascii="Arial" w:hAnsi="Arial" w:cs="Arial"/>
          <w:sz w:val="20"/>
          <w:szCs w:val="20"/>
        </w:rPr>
      </w:pPr>
      <w:r w:rsidRPr="00964939">
        <w:rPr>
          <w:rFonts w:ascii="Arial" w:hAnsi="Arial" w:cs="Arial"/>
          <w:b/>
          <w:color w:val="000000" w:themeColor="text1"/>
          <w:sz w:val="20"/>
          <w:szCs w:val="20"/>
        </w:rPr>
        <w:lastRenderedPageBreak/>
        <w:t>Instructions</w:t>
      </w:r>
      <w:r w:rsidR="00253829">
        <w:rPr>
          <w:rFonts w:ascii="Arial" w:hAnsi="Arial" w:cs="Arial"/>
          <w:b/>
          <w:color w:val="000000" w:themeColor="text1"/>
          <w:sz w:val="20"/>
          <w:szCs w:val="20"/>
        </w:rPr>
        <w:t xml:space="preserve"> for completing the questionnaire</w:t>
      </w:r>
      <w:r w:rsidRPr="00964939">
        <w:rPr>
          <w:rFonts w:ascii="Arial" w:hAnsi="Arial" w:cs="Arial"/>
          <w:b/>
          <w:color w:val="000000" w:themeColor="text1"/>
          <w:sz w:val="20"/>
          <w:szCs w:val="20"/>
        </w:rPr>
        <w:t xml:space="preserve">: </w:t>
      </w:r>
      <w:r w:rsidRPr="00F64D74">
        <w:rPr>
          <w:rFonts w:ascii="Arial" w:hAnsi="Arial" w:cs="Arial"/>
          <w:i/>
          <w:color w:val="000000" w:themeColor="text1"/>
          <w:sz w:val="20"/>
          <w:szCs w:val="20"/>
        </w:rPr>
        <w:t>The words “you” and “your organization” below refer to the CE provider. In cases where the CE provider is an individual, “you” means the individual, the provider’s advisory committee, and any personnel who provide direction and input to the individual’s CE programming.</w:t>
      </w:r>
      <w:r w:rsidR="00F64D74">
        <w:rPr>
          <w:rFonts w:ascii="Arial" w:hAnsi="Arial" w:cs="Arial"/>
          <w:i/>
          <w:color w:val="000000" w:themeColor="text1"/>
          <w:sz w:val="20"/>
          <w:szCs w:val="20"/>
        </w:rPr>
        <w:t xml:space="preserve"> </w:t>
      </w:r>
      <w:r w:rsidR="00F64D74">
        <w:rPr>
          <w:rFonts w:ascii="Arial" w:hAnsi="Arial" w:cs="Arial"/>
          <w:i/>
          <w:color w:val="000000" w:themeColor="text1"/>
          <w:sz w:val="20"/>
          <w:szCs w:val="20"/>
        </w:rPr>
        <w:br/>
      </w:r>
      <w:r w:rsidR="00F64D74">
        <w:rPr>
          <w:rFonts w:ascii="Arial" w:hAnsi="Arial" w:cs="Arial"/>
          <w:i/>
          <w:color w:val="000000" w:themeColor="text1"/>
          <w:sz w:val="20"/>
          <w:szCs w:val="20"/>
        </w:rPr>
        <w:br/>
      </w:r>
      <w:r w:rsidR="00F64D74" w:rsidRPr="00F64D74">
        <w:rPr>
          <w:rFonts w:ascii="Arial" w:hAnsi="Arial" w:cs="Arial"/>
          <w:i/>
          <w:color w:val="000000" w:themeColor="text1"/>
          <w:sz w:val="20"/>
          <w:szCs w:val="20"/>
        </w:rPr>
        <w:t>Please check the appropriate response to each of the questions below</w:t>
      </w:r>
      <w:r w:rsidR="00F64D74">
        <w:rPr>
          <w:rFonts w:ascii="Arial" w:hAnsi="Arial" w:cs="Arial"/>
          <w:i/>
          <w:color w:val="000000" w:themeColor="text1"/>
          <w:sz w:val="20"/>
          <w:szCs w:val="20"/>
        </w:rPr>
        <w:t xml:space="preserve"> and provide a short narrative answer in the spaces provided</w:t>
      </w:r>
      <w:r w:rsidR="00F64D74" w:rsidRPr="00F64D74">
        <w:rPr>
          <w:rFonts w:ascii="Arial" w:hAnsi="Arial" w:cs="Arial"/>
          <w:i/>
          <w:color w:val="000000" w:themeColor="text1"/>
          <w:sz w:val="20"/>
          <w:szCs w:val="20"/>
        </w:rPr>
        <w:t xml:space="preserve">. </w:t>
      </w:r>
      <w:r w:rsidR="00F64D74">
        <w:rPr>
          <w:rFonts w:ascii="Arial" w:hAnsi="Arial" w:cs="Arial"/>
          <w:i/>
          <w:color w:val="000000" w:themeColor="text1"/>
          <w:sz w:val="20"/>
          <w:szCs w:val="20"/>
        </w:rPr>
        <w:t>If documentation is supplied, label with the related question number and attach at the end of the questionnaire.</w:t>
      </w:r>
    </w:p>
    <w:p w14:paraId="28EAC6DF" w14:textId="77777777" w:rsidR="00045207" w:rsidRPr="00964939" w:rsidRDefault="00045207" w:rsidP="00964939">
      <w:pPr>
        <w:keepNext/>
        <w:spacing w:before="120" w:after="0" w:line="240" w:lineRule="auto"/>
        <w:ind w:left="360"/>
        <w:rPr>
          <w:rFonts w:ascii="Arial" w:hAnsi="Arial" w:cs="Arial"/>
          <w:sz w:val="20"/>
          <w:szCs w:val="20"/>
        </w:rPr>
      </w:pPr>
    </w:p>
    <w:tbl>
      <w:tblPr>
        <w:tblStyle w:val="TableGrid"/>
        <w:tblW w:w="9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5"/>
        <w:gridCol w:w="1109"/>
        <w:gridCol w:w="1080"/>
      </w:tblGrid>
      <w:tr w:rsidR="00774D29" w14:paraId="11AA7366" w14:textId="77777777" w:rsidTr="00774D29">
        <w:tc>
          <w:tcPr>
            <w:tcW w:w="9294" w:type="dxa"/>
            <w:gridSpan w:val="3"/>
          </w:tcPr>
          <w:p w14:paraId="574D27C4" w14:textId="2FFF45AF" w:rsidR="00774D29" w:rsidRPr="00774D29" w:rsidRDefault="00774D29" w:rsidP="0067066B">
            <w:pPr>
              <w:pStyle w:val="ListParagraph"/>
              <w:numPr>
                <w:ilvl w:val="0"/>
                <w:numId w:val="42"/>
              </w:numPr>
              <w:ind w:left="432" w:hanging="362"/>
              <w:rPr>
                <w:rFonts w:ascii="Arial" w:hAnsi="Arial" w:cs="Arial"/>
                <w:b/>
                <w:sz w:val="20"/>
                <w:szCs w:val="20"/>
              </w:rPr>
            </w:pPr>
            <w:r w:rsidRPr="00774D29">
              <w:rPr>
                <w:rFonts w:ascii="Arial" w:hAnsi="Arial" w:cs="Arial"/>
                <w:sz w:val="20"/>
                <w:szCs w:val="20"/>
              </w:rPr>
              <w:t xml:space="preserve">Provide a brief description of your organization. What do you do? </w:t>
            </w:r>
            <w:r w:rsidR="008C2571">
              <w:rPr>
                <w:rFonts w:ascii="Arial" w:hAnsi="Arial" w:cs="Arial"/>
                <w:sz w:val="20"/>
                <w:szCs w:val="20"/>
              </w:rPr>
              <w:t>What is the scope of your CE programming (content areas, educational methods)?</w:t>
            </w:r>
            <w:r w:rsidRPr="00774D29">
              <w:rPr>
                <w:rFonts w:ascii="Arial" w:hAnsi="Arial" w:cs="Arial"/>
                <w:sz w:val="20"/>
                <w:szCs w:val="20"/>
              </w:rPr>
              <w:t xml:space="preserve"> </w:t>
            </w:r>
            <w:r w:rsidR="008C2571" w:rsidRPr="00774D29">
              <w:rPr>
                <w:rFonts w:ascii="Arial" w:hAnsi="Arial" w:cs="Arial"/>
                <w:sz w:val="20"/>
                <w:szCs w:val="20"/>
              </w:rPr>
              <w:t>Who are your learners?</w:t>
            </w:r>
            <w:r w:rsidRPr="00774D29">
              <w:rPr>
                <w:rFonts w:ascii="Arial" w:hAnsi="Arial" w:cs="Arial"/>
                <w:sz w:val="20"/>
                <w:szCs w:val="20"/>
              </w:rPr>
              <w:br/>
              <w:t>(</w:t>
            </w:r>
            <w:r w:rsidRPr="00774D29">
              <w:rPr>
                <w:rFonts w:ascii="Arial" w:hAnsi="Arial" w:cs="Arial"/>
                <w:i/>
                <w:sz w:val="20"/>
                <w:szCs w:val="20"/>
              </w:rPr>
              <w:t>500 words or less)</w:t>
            </w:r>
            <w:r w:rsidRPr="00774D29">
              <w:rPr>
                <w:rFonts w:ascii="Arial" w:hAnsi="Arial" w:cs="Arial"/>
                <w:i/>
                <w:sz w:val="20"/>
                <w:szCs w:val="20"/>
              </w:rPr>
              <w:tab/>
            </w:r>
          </w:p>
          <w:p w14:paraId="4FEEA7DC" w14:textId="5CD66415" w:rsidR="00774D29" w:rsidRPr="0031191A" w:rsidRDefault="00936100" w:rsidP="0031191A">
            <w:pPr>
              <w:ind w:left="432"/>
              <w:rPr>
                <w:rFonts w:ascii="Arial" w:hAnsi="Arial" w:cs="Arial"/>
                <w:b/>
                <w:sz w:val="20"/>
                <w:szCs w:val="20"/>
              </w:rPr>
            </w:pPr>
            <w:r>
              <w:rPr>
                <w:rFonts w:ascii="Arial" w:hAnsi="Arial" w:cs="Arial"/>
                <w:sz w:val="20"/>
                <w:szCs w:val="20"/>
              </w:rPr>
              <w:fldChar w:fldCharType="begin">
                <w:ffData>
                  <w:name w:val=""/>
                  <w:enabled/>
                  <w:calcOnExit w:val="0"/>
                  <w:textInput>
                    <w:maxLength w:val="4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74D29" w14:paraId="0B6560B8" w14:textId="77777777" w:rsidTr="00774D29">
        <w:tc>
          <w:tcPr>
            <w:tcW w:w="9294" w:type="dxa"/>
            <w:gridSpan w:val="3"/>
          </w:tcPr>
          <w:p w14:paraId="15C4763A" w14:textId="77777777" w:rsidR="00774D29" w:rsidRPr="0067066B" w:rsidRDefault="00774D29" w:rsidP="0067066B">
            <w:pPr>
              <w:pStyle w:val="ListParagraph"/>
              <w:numPr>
                <w:ilvl w:val="0"/>
                <w:numId w:val="42"/>
              </w:numPr>
              <w:ind w:left="430"/>
              <w:rPr>
                <w:rFonts w:ascii="Arial" w:hAnsi="Arial" w:cs="Arial"/>
                <w:sz w:val="20"/>
                <w:szCs w:val="20"/>
              </w:rPr>
            </w:pPr>
            <w:r w:rsidRPr="0067066B">
              <w:rPr>
                <w:rFonts w:ascii="Arial" w:hAnsi="Arial" w:cs="Arial"/>
                <w:sz w:val="20"/>
                <w:szCs w:val="20"/>
              </w:rPr>
              <w:t xml:space="preserve">When was your continuing education program established? </w:t>
            </w:r>
            <w:r w:rsidRPr="0067066B">
              <w:rPr>
                <w:rFonts w:ascii="Arial" w:hAnsi="Arial" w:cs="Arial"/>
                <w:i/>
                <w:sz w:val="20"/>
                <w:szCs w:val="20"/>
              </w:rPr>
              <w:t>(Include month/year)</w:t>
            </w:r>
          </w:p>
          <w:p w14:paraId="446FADA5" w14:textId="4CF81131" w:rsidR="00774D29" w:rsidRPr="003348B2" w:rsidRDefault="00774D29" w:rsidP="00774D29">
            <w:pPr>
              <w:pStyle w:val="ListParagraph"/>
              <w:ind w:left="427"/>
              <w:rPr>
                <w:rFonts w:ascii="Arial" w:hAnsi="Arial" w:cs="Arial"/>
                <w:sz w:val="20"/>
                <w:szCs w:val="20"/>
              </w:rPr>
            </w:pPr>
            <w:r>
              <w:rPr>
                <w:rFonts w:ascii="Arial" w:hAnsi="Arial" w:cs="Arial"/>
                <w:sz w:val="20"/>
                <w:szCs w:val="20"/>
              </w:rPr>
              <w:fldChar w:fldCharType="begin">
                <w:ffData>
                  <w:name w:val=""/>
                  <w:enabled/>
                  <w:calcOnExit w:val="0"/>
                  <w:textInput>
                    <w:maxLength w:val="31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74D29" w14:paraId="22D5729F" w14:textId="77777777" w:rsidTr="00774D29">
        <w:tc>
          <w:tcPr>
            <w:tcW w:w="9294" w:type="dxa"/>
            <w:gridSpan w:val="3"/>
          </w:tcPr>
          <w:p w14:paraId="0AF2E204" w14:textId="0652E08C" w:rsidR="00774D29" w:rsidRDefault="00774D29" w:rsidP="00370CA0">
            <w:pPr>
              <w:pStyle w:val="ListParagraph"/>
              <w:ind w:left="427"/>
              <w:rPr>
                <w:rFonts w:ascii="Arial" w:hAnsi="Arial" w:cs="Arial"/>
                <w:sz w:val="20"/>
                <w:szCs w:val="20"/>
              </w:rPr>
            </w:pPr>
            <w:r w:rsidRPr="0031191A">
              <w:rPr>
                <w:rFonts w:ascii="Arial" w:hAnsi="Arial" w:cs="Arial"/>
                <w:b/>
                <w:color w:val="007681"/>
                <w:sz w:val="20"/>
                <w:szCs w:val="20"/>
              </w:rPr>
              <w:sym w:font="Wingdings" w:char="F031"/>
            </w:r>
            <w:r w:rsidRPr="0031191A">
              <w:rPr>
                <w:rFonts w:ascii="Arial" w:hAnsi="Arial" w:cs="Arial"/>
                <w:b/>
                <w:color w:val="007681"/>
                <w:sz w:val="20"/>
                <w:szCs w:val="20"/>
              </w:rPr>
              <w:t xml:space="preserve"> Attachment </w:t>
            </w:r>
            <w:r>
              <w:rPr>
                <w:rFonts w:ascii="Arial" w:hAnsi="Arial" w:cs="Arial"/>
                <w:b/>
                <w:color w:val="007681"/>
                <w:sz w:val="20"/>
                <w:szCs w:val="20"/>
              </w:rPr>
              <w:t>2</w:t>
            </w:r>
            <w:r w:rsidRPr="0031191A">
              <w:rPr>
                <w:rFonts w:ascii="Arial" w:hAnsi="Arial" w:cs="Arial"/>
                <w:b/>
                <w:color w:val="007681"/>
                <w:sz w:val="20"/>
                <w:szCs w:val="20"/>
              </w:rPr>
              <w:t>.</w:t>
            </w:r>
            <w:r w:rsidRPr="0031191A">
              <w:rPr>
                <w:rFonts w:ascii="Arial" w:hAnsi="Arial" w:cs="Arial"/>
                <w:sz w:val="20"/>
                <w:szCs w:val="20"/>
              </w:rPr>
              <w:t xml:space="preserve"> </w:t>
            </w:r>
            <w:r>
              <w:rPr>
                <w:rFonts w:ascii="Arial" w:hAnsi="Arial" w:cs="Arial"/>
                <w:i/>
                <w:sz w:val="20"/>
                <w:szCs w:val="20"/>
              </w:rPr>
              <w:t>Using the form below,</w:t>
            </w:r>
            <w:r w:rsidR="00370CA0">
              <w:rPr>
                <w:rFonts w:ascii="Arial" w:hAnsi="Arial" w:cs="Arial"/>
                <w:i/>
                <w:sz w:val="20"/>
                <w:szCs w:val="20"/>
              </w:rPr>
              <w:t xml:space="preserve"> l</w:t>
            </w:r>
            <w:r w:rsidRPr="0031191A">
              <w:rPr>
                <w:rFonts w:ascii="Arial" w:hAnsi="Arial" w:cs="Arial"/>
                <w:i/>
                <w:sz w:val="20"/>
                <w:szCs w:val="20"/>
              </w:rPr>
              <w:t>ist all continuing dental education activities that you offered in the last 12 months</w:t>
            </w:r>
            <w:r>
              <w:rPr>
                <w:rFonts w:ascii="Arial" w:hAnsi="Arial" w:cs="Arial"/>
                <w:i/>
                <w:sz w:val="20"/>
                <w:szCs w:val="20"/>
              </w:rPr>
              <w:t xml:space="preserve">, including dates, </w:t>
            </w:r>
            <w:proofErr w:type="gramStart"/>
            <w:r>
              <w:rPr>
                <w:rFonts w:ascii="Arial" w:hAnsi="Arial" w:cs="Arial"/>
                <w:i/>
                <w:sz w:val="20"/>
                <w:szCs w:val="20"/>
              </w:rPr>
              <w:t>locations</w:t>
            </w:r>
            <w:proofErr w:type="gramEnd"/>
            <w:r>
              <w:rPr>
                <w:rFonts w:ascii="Arial" w:hAnsi="Arial" w:cs="Arial"/>
                <w:i/>
                <w:sz w:val="20"/>
                <w:szCs w:val="20"/>
              </w:rPr>
              <w:t xml:space="preserve"> and formats (e.g., live lecture, hands-on, self-study online, etc</w:t>
            </w:r>
            <w:r w:rsidRPr="0031191A">
              <w:rPr>
                <w:rFonts w:ascii="Arial" w:hAnsi="Arial" w:cs="Arial"/>
                <w:i/>
                <w:sz w:val="20"/>
                <w:szCs w:val="20"/>
              </w:rPr>
              <w:t>.</w:t>
            </w:r>
            <w:r>
              <w:rPr>
                <w:rFonts w:ascii="Arial" w:hAnsi="Arial" w:cs="Arial"/>
                <w:i/>
                <w:sz w:val="20"/>
                <w:szCs w:val="20"/>
              </w:rPr>
              <w:t>)</w:t>
            </w:r>
          </w:p>
        </w:tc>
      </w:tr>
      <w:tr w:rsidR="00774D29" w14:paraId="36F3C6E1" w14:textId="766DF061" w:rsidTr="00774D29">
        <w:tc>
          <w:tcPr>
            <w:tcW w:w="7105" w:type="dxa"/>
          </w:tcPr>
          <w:p w14:paraId="6682B3F0" w14:textId="261337E3" w:rsidR="00774D29" w:rsidRDefault="00774D29" w:rsidP="0067066B">
            <w:pPr>
              <w:pStyle w:val="ListParagraph"/>
              <w:numPr>
                <w:ilvl w:val="0"/>
                <w:numId w:val="42"/>
              </w:numPr>
              <w:ind w:left="430"/>
              <w:rPr>
                <w:rFonts w:ascii="Arial" w:hAnsi="Arial" w:cs="Arial"/>
                <w:sz w:val="20"/>
                <w:szCs w:val="20"/>
              </w:rPr>
            </w:pPr>
            <w:r w:rsidRPr="003348B2">
              <w:rPr>
                <w:rFonts w:ascii="Arial" w:hAnsi="Arial" w:cs="Arial"/>
                <w:sz w:val="20"/>
                <w:szCs w:val="20"/>
              </w:rPr>
              <w:t>Does your organization have IRS 501c status?</w:t>
            </w:r>
            <w:r w:rsidRPr="00970DE8">
              <w:rPr>
                <w:rFonts w:ascii="Arial" w:hAnsi="Arial" w:cs="Arial"/>
                <w:sz w:val="20"/>
                <w:szCs w:val="20"/>
              </w:rPr>
              <w:tab/>
            </w:r>
          </w:p>
        </w:tc>
        <w:tc>
          <w:tcPr>
            <w:tcW w:w="1109" w:type="dxa"/>
          </w:tcPr>
          <w:p w14:paraId="3F3DE9DC" w14:textId="58BA1A88" w:rsidR="00774D29" w:rsidRDefault="00774D29" w:rsidP="00774D29">
            <w:pPr>
              <w:pStyle w:val="ListParagraph"/>
              <w:ind w:left="0"/>
              <w:rPr>
                <w:rFonts w:ascii="Arial" w:hAnsi="Arial" w:cs="Arial"/>
                <w:sz w:val="20"/>
                <w:szCs w:val="20"/>
              </w:rPr>
            </w:pPr>
            <w:r w:rsidRPr="002A38FB">
              <w:rPr>
                <w:rFonts w:cs="Arial"/>
                <w:sz w:val="20"/>
                <w:szCs w:val="20"/>
              </w:rPr>
              <w:fldChar w:fldCharType="begin">
                <w:ffData>
                  <w:name w:val="Check1"/>
                  <w:enabled/>
                  <w:calcOnExit w:val="0"/>
                  <w:checkBox>
                    <w:sizeAuto/>
                    <w:default w:val="0"/>
                  </w:checkBox>
                </w:ffData>
              </w:fldChar>
            </w:r>
            <w:r w:rsidRPr="002A38FB">
              <w:rPr>
                <w:rFonts w:cs="Arial"/>
                <w:sz w:val="20"/>
                <w:szCs w:val="20"/>
              </w:rPr>
              <w:instrText xml:space="preserve"> FORMCHECKBOX </w:instrText>
            </w:r>
            <w:r w:rsidR="00196448">
              <w:rPr>
                <w:rFonts w:cs="Arial"/>
                <w:sz w:val="20"/>
                <w:szCs w:val="20"/>
              </w:rPr>
            </w:r>
            <w:r w:rsidR="00196448">
              <w:rPr>
                <w:rFonts w:cs="Arial"/>
                <w:sz w:val="20"/>
                <w:szCs w:val="20"/>
              </w:rPr>
              <w:fldChar w:fldCharType="separate"/>
            </w:r>
            <w:r w:rsidRPr="002A38FB">
              <w:rPr>
                <w:rFonts w:cs="Arial"/>
                <w:sz w:val="20"/>
                <w:szCs w:val="20"/>
              </w:rPr>
              <w:fldChar w:fldCharType="end"/>
            </w:r>
            <w:r>
              <w:rPr>
                <w:rFonts w:cs="Arial"/>
                <w:sz w:val="20"/>
                <w:szCs w:val="20"/>
              </w:rPr>
              <w:t xml:space="preserve"> </w:t>
            </w:r>
            <w:r w:rsidRPr="00970DE8">
              <w:rPr>
                <w:rFonts w:ascii="Arial" w:hAnsi="Arial" w:cs="Arial"/>
                <w:sz w:val="20"/>
                <w:szCs w:val="20"/>
              </w:rPr>
              <w:t>Yes</w:t>
            </w:r>
          </w:p>
        </w:tc>
        <w:tc>
          <w:tcPr>
            <w:tcW w:w="1080" w:type="dxa"/>
          </w:tcPr>
          <w:p w14:paraId="349799CB" w14:textId="7698AE4B" w:rsidR="00774D29" w:rsidRDefault="00774D29" w:rsidP="00774D29">
            <w:pPr>
              <w:pStyle w:val="ListParagraph"/>
              <w:ind w:left="0"/>
              <w:rPr>
                <w:rFonts w:ascii="Arial" w:hAnsi="Arial" w:cs="Arial"/>
                <w:sz w:val="20"/>
                <w:szCs w:val="20"/>
              </w:rPr>
            </w:pPr>
            <w:r w:rsidRPr="002A38FB">
              <w:rPr>
                <w:rFonts w:cs="Arial"/>
                <w:sz w:val="20"/>
                <w:szCs w:val="20"/>
              </w:rPr>
              <w:fldChar w:fldCharType="begin">
                <w:ffData>
                  <w:name w:val="Check1"/>
                  <w:enabled/>
                  <w:calcOnExit w:val="0"/>
                  <w:checkBox>
                    <w:sizeAuto/>
                    <w:default w:val="0"/>
                    <w:checked w:val="0"/>
                  </w:checkBox>
                </w:ffData>
              </w:fldChar>
            </w:r>
            <w:r w:rsidRPr="002A38FB">
              <w:rPr>
                <w:rFonts w:cs="Arial"/>
                <w:sz w:val="20"/>
                <w:szCs w:val="20"/>
              </w:rPr>
              <w:instrText xml:space="preserve"> FORMCHECKBOX </w:instrText>
            </w:r>
            <w:r w:rsidR="00196448">
              <w:rPr>
                <w:rFonts w:cs="Arial"/>
                <w:sz w:val="20"/>
                <w:szCs w:val="20"/>
              </w:rPr>
            </w:r>
            <w:r w:rsidR="00196448">
              <w:rPr>
                <w:rFonts w:cs="Arial"/>
                <w:sz w:val="20"/>
                <w:szCs w:val="20"/>
              </w:rPr>
              <w:fldChar w:fldCharType="separate"/>
            </w:r>
            <w:r w:rsidRPr="002A38FB">
              <w:rPr>
                <w:rFonts w:cs="Arial"/>
                <w:sz w:val="20"/>
                <w:szCs w:val="20"/>
              </w:rPr>
              <w:fldChar w:fldCharType="end"/>
            </w:r>
            <w:r>
              <w:rPr>
                <w:rFonts w:cs="Arial"/>
                <w:sz w:val="20"/>
                <w:szCs w:val="20"/>
              </w:rPr>
              <w:t xml:space="preserve"> </w:t>
            </w:r>
            <w:r w:rsidRPr="00970DE8">
              <w:rPr>
                <w:rFonts w:ascii="Arial" w:hAnsi="Arial" w:cs="Arial"/>
                <w:sz w:val="20"/>
                <w:szCs w:val="20"/>
              </w:rPr>
              <w:t>No</w:t>
            </w:r>
          </w:p>
        </w:tc>
      </w:tr>
      <w:tr w:rsidR="00774D29" w14:paraId="514CE322" w14:textId="77777777" w:rsidTr="00774D29">
        <w:tc>
          <w:tcPr>
            <w:tcW w:w="9294" w:type="dxa"/>
            <w:gridSpan w:val="3"/>
          </w:tcPr>
          <w:p w14:paraId="56E03AFC" w14:textId="0D515C2F" w:rsidR="00774D29" w:rsidRDefault="00774D29" w:rsidP="00774D29">
            <w:pPr>
              <w:pStyle w:val="ListParagraph"/>
              <w:ind w:left="427"/>
              <w:rPr>
                <w:rFonts w:ascii="Arial" w:hAnsi="Arial" w:cs="Arial"/>
                <w:sz w:val="20"/>
                <w:szCs w:val="20"/>
              </w:rPr>
            </w:pPr>
            <w:r w:rsidRPr="002148F3">
              <w:rPr>
                <w:rFonts w:ascii="Arial" w:hAnsi="Arial" w:cs="Arial"/>
                <w:b/>
                <w:color w:val="007681"/>
                <w:sz w:val="20"/>
                <w:szCs w:val="20"/>
              </w:rPr>
              <w:sym w:font="Wingdings" w:char="F031"/>
            </w:r>
            <w:r w:rsidRPr="002148F3">
              <w:rPr>
                <w:rFonts w:ascii="Arial" w:hAnsi="Arial" w:cs="Arial"/>
                <w:b/>
                <w:color w:val="007681"/>
                <w:sz w:val="20"/>
                <w:szCs w:val="20"/>
              </w:rPr>
              <w:t xml:space="preserve"> Attachment </w:t>
            </w:r>
            <w:r>
              <w:rPr>
                <w:rFonts w:ascii="Arial" w:hAnsi="Arial" w:cs="Arial"/>
                <w:b/>
                <w:color w:val="007681"/>
                <w:sz w:val="20"/>
                <w:szCs w:val="20"/>
              </w:rPr>
              <w:t>3</w:t>
            </w:r>
            <w:r>
              <w:rPr>
                <w:rFonts w:ascii="Arial" w:hAnsi="Arial" w:cs="Arial"/>
                <w:sz w:val="20"/>
                <w:szCs w:val="20"/>
              </w:rPr>
              <w:t xml:space="preserve">. </w:t>
            </w:r>
            <w:r w:rsidRPr="003348B2">
              <w:rPr>
                <w:rFonts w:ascii="Arial" w:hAnsi="Arial" w:cs="Arial"/>
                <w:i/>
                <w:sz w:val="20"/>
                <w:szCs w:val="20"/>
              </w:rPr>
              <w:t>If yes, attach copy of IRS notification letter to this pre-application.</w:t>
            </w:r>
          </w:p>
        </w:tc>
      </w:tr>
    </w:tbl>
    <w:p w14:paraId="111B9A75" w14:textId="635316B1" w:rsidR="00AC5CC0" w:rsidRPr="002C1FC9" w:rsidRDefault="00AC5CC0" w:rsidP="002C1FC9">
      <w:pPr>
        <w:rPr>
          <w:rFonts w:ascii="Arial" w:hAnsi="Arial" w:cs="Arial"/>
          <w:sz w:val="20"/>
          <w:szCs w:val="20"/>
        </w:rPr>
      </w:pPr>
    </w:p>
    <w:tbl>
      <w:tblPr>
        <w:tblStyle w:val="TableGrid"/>
        <w:tblW w:w="10080" w:type="dxa"/>
        <w:tblInd w:w="-540" w:type="dxa"/>
        <w:tblBorders>
          <w:insideH w:val="none" w:sz="0" w:space="0" w:color="auto"/>
          <w:insideV w:val="none" w:sz="0" w:space="0" w:color="auto"/>
        </w:tblBorders>
        <w:shd w:val="clear" w:color="auto" w:fill="F26522"/>
        <w:tblCellMar>
          <w:left w:w="115" w:type="dxa"/>
          <w:bottom w:w="72" w:type="dxa"/>
          <w:right w:w="115" w:type="dxa"/>
        </w:tblCellMar>
        <w:tblLook w:val="04A0" w:firstRow="1" w:lastRow="0" w:firstColumn="1" w:lastColumn="0" w:noHBand="0" w:noVBand="1"/>
      </w:tblPr>
      <w:tblGrid>
        <w:gridCol w:w="10080"/>
      </w:tblGrid>
      <w:tr w:rsidR="00F64D74" w:rsidRPr="009301D4" w14:paraId="13945203" w14:textId="77777777" w:rsidTr="00EE78B2">
        <w:trPr>
          <w:cantSplit/>
          <w:trHeight w:val="24"/>
        </w:trPr>
        <w:tc>
          <w:tcPr>
            <w:tcW w:w="10080" w:type="dxa"/>
            <w:tcBorders>
              <w:top w:val="nil"/>
              <w:left w:val="nil"/>
              <w:bottom w:val="nil"/>
              <w:right w:val="nil"/>
            </w:tcBorders>
            <w:shd w:val="clear" w:color="auto" w:fill="007681"/>
            <w:tcMar>
              <w:top w:w="72" w:type="dxa"/>
              <w:left w:w="115" w:type="dxa"/>
              <w:bottom w:w="72" w:type="dxa"/>
              <w:right w:w="115" w:type="dxa"/>
            </w:tcMar>
            <w:vAlign w:val="center"/>
          </w:tcPr>
          <w:p w14:paraId="07EC6967" w14:textId="3DA048BF" w:rsidR="00F64D74" w:rsidRPr="00C24FED" w:rsidRDefault="00F64D74" w:rsidP="00EE78B2">
            <w:pPr>
              <w:pStyle w:val="SubheadTOC"/>
              <w:rPr>
                <w:lang w:val="en-US"/>
              </w:rPr>
            </w:pPr>
            <w:r w:rsidRPr="00C24FED">
              <w:rPr>
                <w:lang w:val="en-US"/>
              </w:rPr>
              <w:t>ELIGIBILITY</w:t>
            </w:r>
            <w:r w:rsidR="0083780B" w:rsidRPr="00C24FED">
              <w:rPr>
                <w:lang w:val="en-US"/>
              </w:rPr>
              <w:t xml:space="preserve"> </w:t>
            </w:r>
          </w:p>
        </w:tc>
      </w:tr>
    </w:tbl>
    <w:p w14:paraId="6F5A3F03" w14:textId="77777777" w:rsidR="00F64D74" w:rsidRDefault="00F64D74" w:rsidP="003348B2">
      <w:pPr>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5"/>
        <w:gridCol w:w="1109"/>
        <w:gridCol w:w="1080"/>
      </w:tblGrid>
      <w:tr w:rsidR="002C1FC9" w14:paraId="5C6A5E74" w14:textId="77777777" w:rsidTr="00EE78B2">
        <w:tc>
          <w:tcPr>
            <w:tcW w:w="7105" w:type="dxa"/>
          </w:tcPr>
          <w:p w14:paraId="31BB4D61" w14:textId="2350E1D4" w:rsidR="002C1FC9" w:rsidRPr="00996B23" w:rsidRDefault="002C1FC9" w:rsidP="0067066B">
            <w:pPr>
              <w:pStyle w:val="ListParagraph"/>
              <w:numPr>
                <w:ilvl w:val="0"/>
                <w:numId w:val="42"/>
              </w:numPr>
              <w:spacing w:after="0"/>
              <w:ind w:left="430"/>
              <w:rPr>
                <w:rFonts w:ascii="Arial" w:hAnsi="Arial" w:cs="Arial"/>
                <w:sz w:val="20"/>
                <w:szCs w:val="20"/>
              </w:rPr>
            </w:pPr>
            <w:r w:rsidRPr="0031191A">
              <w:rPr>
                <w:rFonts w:ascii="Arial" w:hAnsi="Arial" w:cs="Arial"/>
                <w:sz w:val="20"/>
                <w:szCs w:val="20"/>
              </w:rPr>
              <w:t xml:space="preserve">Do you offer a </w:t>
            </w:r>
            <w:r w:rsidRPr="00996B23">
              <w:rPr>
                <w:rFonts w:ascii="Arial" w:hAnsi="Arial" w:cs="Arial"/>
                <w:sz w:val="20"/>
                <w:szCs w:val="20"/>
                <w:u w:val="single"/>
              </w:rPr>
              <w:t>planned program</w:t>
            </w:r>
            <w:r w:rsidRPr="0031191A">
              <w:rPr>
                <w:rFonts w:ascii="Arial" w:hAnsi="Arial" w:cs="Arial"/>
                <w:sz w:val="20"/>
                <w:szCs w:val="20"/>
              </w:rPr>
              <w:t xml:space="preserve"> of continuing dental education activities consistent with the definitions in the ADA CERP Glossary?</w:t>
            </w:r>
            <w:r w:rsidR="00996B23">
              <w:rPr>
                <w:rFonts w:ascii="Arial" w:hAnsi="Arial" w:cs="Arial"/>
                <w:sz w:val="20"/>
                <w:szCs w:val="20"/>
              </w:rPr>
              <w:t xml:space="preserve"> </w:t>
            </w:r>
            <w:r w:rsidR="00996B23" w:rsidRPr="00EE15A3">
              <w:rPr>
                <w:rFonts w:ascii="Arial" w:hAnsi="Arial" w:cs="Arial"/>
                <w:i/>
                <w:iCs/>
                <w:sz w:val="20"/>
                <w:szCs w:val="20"/>
              </w:rPr>
              <w:t>(</w:t>
            </w:r>
            <w:r w:rsidR="00996B23">
              <w:rPr>
                <w:rFonts w:ascii="Arial" w:hAnsi="Arial" w:cs="Arial"/>
                <w:i/>
                <w:iCs/>
                <w:sz w:val="20"/>
                <w:szCs w:val="20"/>
              </w:rPr>
              <w:t>S</w:t>
            </w:r>
            <w:r w:rsidR="00996B23" w:rsidRPr="00EE15A3">
              <w:rPr>
                <w:rFonts w:ascii="Arial" w:hAnsi="Arial" w:cs="Arial"/>
                <w:i/>
                <w:iCs/>
                <w:sz w:val="20"/>
                <w:szCs w:val="20"/>
              </w:rPr>
              <w:t>ee definition on page 1</w:t>
            </w:r>
            <w:r w:rsidR="00996B23">
              <w:rPr>
                <w:rFonts w:ascii="Arial" w:hAnsi="Arial" w:cs="Arial"/>
                <w:i/>
                <w:iCs/>
                <w:sz w:val="20"/>
                <w:szCs w:val="20"/>
              </w:rPr>
              <w:t>.</w:t>
            </w:r>
            <w:r w:rsidR="00996B23" w:rsidRPr="00EE15A3">
              <w:rPr>
                <w:rFonts w:ascii="Arial" w:hAnsi="Arial" w:cs="Arial"/>
                <w:i/>
                <w:iCs/>
                <w:sz w:val="20"/>
                <w:szCs w:val="20"/>
              </w:rPr>
              <w:t>)</w:t>
            </w:r>
          </w:p>
          <w:p w14:paraId="7989EDA9" w14:textId="336E9F8F" w:rsidR="0031191A" w:rsidRPr="0031191A" w:rsidRDefault="0031191A" w:rsidP="0067066B">
            <w:pPr>
              <w:pStyle w:val="ListParagraph"/>
              <w:spacing w:after="0"/>
              <w:ind w:left="430"/>
              <w:rPr>
                <w:rFonts w:ascii="Arial" w:hAnsi="Arial" w:cs="Arial"/>
                <w:sz w:val="20"/>
                <w:szCs w:val="20"/>
              </w:rPr>
            </w:pPr>
          </w:p>
        </w:tc>
        <w:tc>
          <w:tcPr>
            <w:tcW w:w="1109" w:type="dxa"/>
          </w:tcPr>
          <w:p w14:paraId="3B6F682D" w14:textId="77777777" w:rsidR="002C1FC9" w:rsidRPr="0031191A" w:rsidRDefault="002C1FC9" w:rsidP="00EE78B2">
            <w:pPr>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3BFC62E2" w14:textId="77777777" w:rsidR="002C1FC9" w:rsidRPr="0031191A" w:rsidRDefault="002C1FC9" w:rsidP="00EE78B2">
            <w:pPr>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r w:rsidR="0031191A" w14:paraId="2999BF2F" w14:textId="77777777" w:rsidTr="00EE78B2">
        <w:tc>
          <w:tcPr>
            <w:tcW w:w="7105" w:type="dxa"/>
          </w:tcPr>
          <w:p w14:paraId="4F20FA0E" w14:textId="605166CB" w:rsidR="0031191A" w:rsidRPr="0031191A" w:rsidRDefault="0031191A" w:rsidP="0067066B">
            <w:pPr>
              <w:pStyle w:val="ListParagraph"/>
              <w:numPr>
                <w:ilvl w:val="0"/>
                <w:numId w:val="42"/>
              </w:numPr>
              <w:spacing w:after="0"/>
              <w:ind w:left="430"/>
              <w:rPr>
                <w:rFonts w:ascii="Arial" w:hAnsi="Arial" w:cs="Arial"/>
                <w:sz w:val="20"/>
                <w:szCs w:val="20"/>
              </w:rPr>
            </w:pPr>
            <w:r w:rsidRPr="0031191A">
              <w:rPr>
                <w:rFonts w:ascii="Arial" w:hAnsi="Arial" w:cs="Arial"/>
                <w:sz w:val="20"/>
                <w:szCs w:val="20"/>
              </w:rPr>
              <w:t xml:space="preserve">Have you </w:t>
            </w:r>
            <w:r w:rsidR="00281D37">
              <w:rPr>
                <w:rFonts w:ascii="Arial" w:hAnsi="Arial" w:cs="Arial"/>
                <w:sz w:val="20"/>
                <w:szCs w:val="20"/>
              </w:rPr>
              <w:t xml:space="preserve">planned, </w:t>
            </w:r>
            <w:proofErr w:type="gramStart"/>
            <w:r w:rsidR="00281D37">
              <w:rPr>
                <w:rFonts w:ascii="Arial" w:hAnsi="Arial" w:cs="Arial"/>
                <w:sz w:val="20"/>
                <w:szCs w:val="20"/>
              </w:rPr>
              <w:t>implemented</w:t>
            </w:r>
            <w:proofErr w:type="gramEnd"/>
            <w:r w:rsidR="00281D37">
              <w:rPr>
                <w:rFonts w:ascii="Arial" w:hAnsi="Arial" w:cs="Arial"/>
                <w:sz w:val="20"/>
                <w:szCs w:val="20"/>
              </w:rPr>
              <w:t xml:space="preserve"> and evaluated at least one </w:t>
            </w:r>
            <w:r w:rsidRPr="0031191A">
              <w:rPr>
                <w:rFonts w:ascii="Arial" w:hAnsi="Arial" w:cs="Arial"/>
                <w:sz w:val="20"/>
                <w:szCs w:val="20"/>
              </w:rPr>
              <w:t>continuing dental education activit</w:t>
            </w:r>
            <w:r w:rsidR="00281D37">
              <w:rPr>
                <w:rFonts w:ascii="Arial" w:hAnsi="Arial" w:cs="Arial"/>
                <w:sz w:val="20"/>
                <w:szCs w:val="20"/>
              </w:rPr>
              <w:t>y</w:t>
            </w:r>
            <w:r w:rsidRPr="0031191A">
              <w:rPr>
                <w:rFonts w:ascii="Arial" w:hAnsi="Arial" w:cs="Arial"/>
                <w:sz w:val="20"/>
                <w:szCs w:val="20"/>
              </w:rPr>
              <w:t xml:space="preserve"> </w:t>
            </w:r>
            <w:r w:rsidR="00281D37">
              <w:rPr>
                <w:rFonts w:ascii="Arial" w:hAnsi="Arial" w:cs="Arial"/>
                <w:sz w:val="20"/>
                <w:szCs w:val="20"/>
              </w:rPr>
              <w:t>within the</w:t>
            </w:r>
            <w:r w:rsidRPr="0031191A">
              <w:rPr>
                <w:rFonts w:ascii="Arial" w:hAnsi="Arial" w:cs="Arial"/>
                <w:sz w:val="20"/>
                <w:szCs w:val="20"/>
              </w:rPr>
              <w:t xml:space="preserve"> </w:t>
            </w:r>
            <w:r w:rsidR="00281D37">
              <w:rPr>
                <w:rFonts w:ascii="Arial" w:hAnsi="Arial" w:cs="Arial"/>
                <w:sz w:val="20"/>
                <w:szCs w:val="20"/>
              </w:rPr>
              <w:t xml:space="preserve">last </w:t>
            </w:r>
            <w:r w:rsidRPr="0031191A">
              <w:rPr>
                <w:rFonts w:ascii="Arial" w:hAnsi="Arial" w:cs="Arial"/>
                <w:sz w:val="20"/>
                <w:szCs w:val="20"/>
              </w:rPr>
              <w:t>12 months?</w:t>
            </w:r>
          </w:p>
          <w:p w14:paraId="0218285A" w14:textId="77777777" w:rsidR="0031191A" w:rsidRPr="0031191A" w:rsidRDefault="0031191A" w:rsidP="0067066B">
            <w:pPr>
              <w:pStyle w:val="ListParagraph"/>
              <w:spacing w:after="0"/>
              <w:ind w:left="430"/>
              <w:rPr>
                <w:rFonts w:ascii="Arial" w:hAnsi="Arial" w:cs="Arial"/>
                <w:sz w:val="20"/>
                <w:szCs w:val="20"/>
              </w:rPr>
            </w:pPr>
          </w:p>
        </w:tc>
        <w:tc>
          <w:tcPr>
            <w:tcW w:w="1109" w:type="dxa"/>
          </w:tcPr>
          <w:p w14:paraId="73D0AF7A" w14:textId="7D924ADA" w:rsidR="0031191A" w:rsidRPr="0031191A" w:rsidRDefault="0031191A" w:rsidP="0031191A">
            <w:pPr>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27E8D0AA" w14:textId="704E90B1" w:rsidR="0031191A" w:rsidRPr="0031191A" w:rsidRDefault="0031191A" w:rsidP="0031191A">
            <w:pPr>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r w:rsidR="0031191A" w14:paraId="7B3F5DB0" w14:textId="77777777" w:rsidTr="00EE78B2">
        <w:tc>
          <w:tcPr>
            <w:tcW w:w="7105" w:type="dxa"/>
          </w:tcPr>
          <w:p w14:paraId="7DD88953" w14:textId="7094A754" w:rsidR="0031191A" w:rsidRPr="0031191A" w:rsidRDefault="0031191A" w:rsidP="0067066B">
            <w:pPr>
              <w:pStyle w:val="ListParagraph"/>
              <w:numPr>
                <w:ilvl w:val="0"/>
                <w:numId w:val="42"/>
              </w:numPr>
              <w:spacing w:after="0"/>
              <w:ind w:left="430"/>
              <w:rPr>
                <w:rFonts w:ascii="Arial" w:hAnsi="Arial" w:cs="Arial"/>
                <w:sz w:val="20"/>
                <w:szCs w:val="20"/>
              </w:rPr>
            </w:pPr>
            <w:r w:rsidRPr="0031191A">
              <w:rPr>
                <w:rFonts w:ascii="Arial" w:hAnsi="Arial" w:cs="Arial"/>
                <w:sz w:val="20"/>
                <w:szCs w:val="20"/>
              </w:rPr>
              <w:t xml:space="preserve">Do you operate under the oversight of an independent </w:t>
            </w:r>
            <w:r w:rsidRPr="00ED2144">
              <w:rPr>
                <w:rFonts w:ascii="Arial" w:hAnsi="Arial" w:cs="Arial"/>
                <w:sz w:val="20"/>
                <w:szCs w:val="20"/>
                <w:u w:val="single"/>
              </w:rPr>
              <w:t>advisory committee</w:t>
            </w:r>
            <w:r w:rsidRPr="0031191A">
              <w:rPr>
                <w:rFonts w:ascii="Arial" w:hAnsi="Arial" w:cs="Arial"/>
                <w:sz w:val="20"/>
                <w:szCs w:val="20"/>
              </w:rPr>
              <w:t>?</w:t>
            </w:r>
            <w:r w:rsidR="00EE15A3">
              <w:rPr>
                <w:rFonts w:ascii="Arial" w:hAnsi="Arial" w:cs="Arial"/>
                <w:sz w:val="20"/>
                <w:szCs w:val="20"/>
              </w:rPr>
              <w:t xml:space="preserve"> </w:t>
            </w:r>
            <w:r w:rsidR="00EE15A3" w:rsidRPr="00EE15A3">
              <w:rPr>
                <w:rFonts w:ascii="Arial" w:hAnsi="Arial" w:cs="Arial"/>
                <w:i/>
                <w:iCs/>
                <w:sz w:val="20"/>
                <w:szCs w:val="20"/>
              </w:rPr>
              <w:t>(</w:t>
            </w:r>
            <w:r w:rsidR="00EE15A3">
              <w:rPr>
                <w:rFonts w:ascii="Arial" w:hAnsi="Arial" w:cs="Arial"/>
                <w:i/>
                <w:iCs/>
                <w:sz w:val="20"/>
                <w:szCs w:val="20"/>
              </w:rPr>
              <w:t>S</w:t>
            </w:r>
            <w:r w:rsidR="00EE15A3" w:rsidRPr="00EE15A3">
              <w:rPr>
                <w:rFonts w:ascii="Arial" w:hAnsi="Arial" w:cs="Arial"/>
                <w:i/>
                <w:iCs/>
                <w:sz w:val="20"/>
                <w:szCs w:val="20"/>
              </w:rPr>
              <w:t>ee definition on page 1</w:t>
            </w:r>
            <w:r w:rsidR="00EE15A3">
              <w:rPr>
                <w:rFonts w:ascii="Arial" w:hAnsi="Arial" w:cs="Arial"/>
                <w:i/>
                <w:iCs/>
                <w:sz w:val="20"/>
                <w:szCs w:val="20"/>
              </w:rPr>
              <w:t>.</w:t>
            </w:r>
            <w:r w:rsidR="00EE15A3" w:rsidRPr="00EE15A3">
              <w:rPr>
                <w:rFonts w:ascii="Arial" w:hAnsi="Arial" w:cs="Arial"/>
                <w:i/>
                <w:iCs/>
                <w:sz w:val="20"/>
                <w:szCs w:val="20"/>
              </w:rPr>
              <w:t>)</w:t>
            </w:r>
          </w:p>
          <w:p w14:paraId="5DC1C358" w14:textId="77777777" w:rsidR="0031191A" w:rsidRPr="0031191A" w:rsidRDefault="0031191A" w:rsidP="0067066B">
            <w:pPr>
              <w:pStyle w:val="ListParagraph"/>
              <w:spacing w:after="0"/>
              <w:ind w:left="430"/>
              <w:rPr>
                <w:rFonts w:ascii="Arial" w:hAnsi="Arial" w:cs="Arial"/>
                <w:sz w:val="20"/>
                <w:szCs w:val="20"/>
              </w:rPr>
            </w:pPr>
          </w:p>
        </w:tc>
        <w:tc>
          <w:tcPr>
            <w:tcW w:w="1109" w:type="dxa"/>
          </w:tcPr>
          <w:p w14:paraId="6D6FF1BD" w14:textId="4401062D" w:rsidR="0031191A" w:rsidRPr="0031191A" w:rsidRDefault="0031191A" w:rsidP="0031191A">
            <w:pPr>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7A99D9A4" w14:textId="0784AC37" w:rsidR="0031191A" w:rsidRPr="0031191A" w:rsidRDefault="0031191A" w:rsidP="0031191A">
            <w:pPr>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r w:rsidR="009F5928" w14:paraId="1BD78977" w14:textId="77777777" w:rsidTr="009F5928">
        <w:tc>
          <w:tcPr>
            <w:tcW w:w="7105" w:type="dxa"/>
          </w:tcPr>
          <w:p w14:paraId="7FDB06FC" w14:textId="77777777" w:rsidR="009F5928" w:rsidRPr="0031191A" w:rsidRDefault="009F5928" w:rsidP="0067066B">
            <w:pPr>
              <w:pStyle w:val="ListParagraph"/>
              <w:numPr>
                <w:ilvl w:val="0"/>
                <w:numId w:val="42"/>
              </w:numPr>
              <w:ind w:left="430"/>
              <w:rPr>
                <w:rFonts w:ascii="Arial" w:hAnsi="Arial" w:cs="Arial"/>
                <w:sz w:val="20"/>
                <w:szCs w:val="20"/>
              </w:rPr>
            </w:pPr>
            <w:r>
              <w:rPr>
                <w:rFonts w:ascii="Arial" w:hAnsi="Arial" w:cs="Arial"/>
                <w:sz w:val="20"/>
                <w:szCs w:val="20"/>
              </w:rPr>
              <w:t>Do you have processes</w:t>
            </w:r>
            <w:r w:rsidRPr="0031191A">
              <w:rPr>
                <w:rFonts w:ascii="Arial" w:hAnsi="Arial" w:cs="Arial"/>
                <w:sz w:val="20"/>
                <w:szCs w:val="20"/>
              </w:rPr>
              <w:t xml:space="preserve"> in place to ensure that the continuing dental education courses that you offer have a sound scientific basis</w:t>
            </w:r>
            <w:r>
              <w:rPr>
                <w:rFonts w:ascii="Arial" w:hAnsi="Arial" w:cs="Arial"/>
                <w:sz w:val="20"/>
                <w:szCs w:val="20"/>
              </w:rPr>
              <w:t>?</w:t>
            </w:r>
          </w:p>
        </w:tc>
        <w:tc>
          <w:tcPr>
            <w:tcW w:w="1109" w:type="dxa"/>
          </w:tcPr>
          <w:p w14:paraId="381368D2" w14:textId="10D4E752" w:rsidR="009F5928" w:rsidRPr="0031191A" w:rsidRDefault="009F5928" w:rsidP="009F5928">
            <w:pPr>
              <w:ind w:left="-13"/>
              <w:jc w:val="both"/>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0B497343" w14:textId="52BAE8DD" w:rsidR="009F5928" w:rsidRPr="0031191A" w:rsidRDefault="009F5928" w:rsidP="009F5928">
            <w:pPr>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r w:rsidR="009F5928" w14:paraId="33E672C9" w14:textId="77777777" w:rsidTr="00EE78B2">
        <w:tc>
          <w:tcPr>
            <w:tcW w:w="7105" w:type="dxa"/>
          </w:tcPr>
          <w:p w14:paraId="474BFD34" w14:textId="2F0A5BD5" w:rsidR="009F5928" w:rsidRPr="0031191A" w:rsidRDefault="009F5928" w:rsidP="0067066B">
            <w:pPr>
              <w:pStyle w:val="ListParagraph"/>
              <w:numPr>
                <w:ilvl w:val="0"/>
                <w:numId w:val="42"/>
              </w:numPr>
              <w:spacing w:after="0"/>
              <w:ind w:left="430"/>
              <w:rPr>
                <w:rFonts w:ascii="Arial" w:hAnsi="Arial" w:cs="Arial"/>
                <w:sz w:val="20"/>
                <w:szCs w:val="20"/>
              </w:rPr>
            </w:pPr>
            <w:r w:rsidRPr="0031191A">
              <w:rPr>
                <w:rFonts w:ascii="Arial" w:hAnsi="Arial" w:cs="Arial"/>
                <w:sz w:val="20"/>
                <w:szCs w:val="20"/>
              </w:rPr>
              <w:t xml:space="preserve">Does your organization assume the financial and administrative responsibility for planning, </w:t>
            </w:r>
            <w:proofErr w:type="gramStart"/>
            <w:r w:rsidRPr="0031191A">
              <w:rPr>
                <w:rFonts w:ascii="Arial" w:hAnsi="Arial" w:cs="Arial"/>
                <w:sz w:val="20"/>
                <w:szCs w:val="20"/>
              </w:rPr>
              <w:t>publicizing</w:t>
            </w:r>
            <w:proofErr w:type="gramEnd"/>
            <w:r w:rsidRPr="0031191A">
              <w:rPr>
                <w:rFonts w:ascii="Arial" w:hAnsi="Arial" w:cs="Arial"/>
                <w:sz w:val="20"/>
                <w:szCs w:val="20"/>
              </w:rPr>
              <w:t xml:space="preserve"> and offering a continuing dental education program?</w:t>
            </w:r>
            <w:r w:rsidRPr="0031191A">
              <w:rPr>
                <w:rFonts w:ascii="Arial" w:hAnsi="Arial" w:cs="Arial"/>
                <w:sz w:val="20"/>
                <w:szCs w:val="20"/>
              </w:rPr>
              <w:br/>
            </w:r>
          </w:p>
        </w:tc>
        <w:tc>
          <w:tcPr>
            <w:tcW w:w="1109" w:type="dxa"/>
          </w:tcPr>
          <w:p w14:paraId="493D9AB1" w14:textId="410CEE61" w:rsidR="009F5928" w:rsidRPr="0031191A" w:rsidRDefault="009F5928" w:rsidP="009F5928">
            <w:pPr>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5B645A3B" w14:textId="2821E66B" w:rsidR="009F5928" w:rsidRPr="0031191A" w:rsidRDefault="009F5928" w:rsidP="009F5928">
            <w:pPr>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bl>
    <w:p w14:paraId="4A8D02C1" w14:textId="7B0B9D51" w:rsidR="009F5928" w:rsidRDefault="009F5928">
      <w:pPr>
        <w:spacing w:after="0" w:line="240" w:lineRule="auto"/>
        <w:rPr>
          <w:rFonts w:ascii="Arial" w:hAnsi="Arial" w:cs="Arial"/>
          <w:sz w:val="20"/>
          <w:szCs w:val="20"/>
        </w:rPr>
      </w:pPr>
    </w:p>
    <w:p w14:paraId="079F35A0" w14:textId="77777777" w:rsidR="009F5928" w:rsidRDefault="009F5928">
      <w:pPr>
        <w:spacing w:after="0" w:line="240" w:lineRule="auto"/>
        <w:rPr>
          <w:rFonts w:ascii="Arial" w:hAnsi="Arial" w:cs="Arial"/>
          <w:sz w:val="20"/>
          <w:szCs w:val="20"/>
        </w:rPr>
      </w:pPr>
      <w:r>
        <w:rPr>
          <w:rFonts w:ascii="Arial" w:hAnsi="Arial" w:cs="Arial"/>
          <w:sz w:val="20"/>
          <w:szCs w:val="20"/>
        </w:rPr>
        <w:br w:type="page"/>
      </w:r>
    </w:p>
    <w:tbl>
      <w:tblPr>
        <w:tblStyle w:val="TableGrid"/>
        <w:tblW w:w="10080" w:type="dxa"/>
        <w:tblInd w:w="-540" w:type="dxa"/>
        <w:tblBorders>
          <w:insideH w:val="none" w:sz="0" w:space="0" w:color="auto"/>
          <w:insideV w:val="none" w:sz="0" w:space="0" w:color="auto"/>
        </w:tblBorders>
        <w:shd w:val="clear" w:color="auto" w:fill="F26522"/>
        <w:tblCellMar>
          <w:left w:w="115" w:type="dxa"/>
          <w:bottom w:w="72" w:type="dxa"/>
          <w:right w:w="115" w:type="dxa"/>
        </w:tblCellMar>
        <w:tblLook w:val="04A0" w:firstRow="1" w:lastRow="0" w:firstColumn="1" w:lastColumn="0" w:noHBand="0" w:noVBand="1"/>
      </w:tblPr>
      <w:tblGrid>
        <w:gridCol w:w="10080"/>
      </w:tblGrid>
      <w:tr w:rsidR="00F64D74" w:rsidRPr="009301D4" w14:paraId="7F9EB1DC" w14:textId="77777777" w:rsidTr="00EE78B2">
        <w:trPr>
          <w:cantSplit/>
          <w:trHeight w:val="24"/>
        </w:trPr>
        <w:tc>
          <w:tcPr>
            <w:tcW w:w="10080" w:type="dxa"/>
            <w:tcBorders>
              <w:top w:val="nil"/>
              <w:left w:val="nil"/>
              <w:bottom w:val="nil"/>
              <w:right w:val="nil"/>
            </w:tcBorders>
            <w:shd w:val="clear" w:color="auto" w:fill="007681"/>
            <w:tcMar>
              <w:top w:w="72" w:type="dxa"/>
              <w:left w:w="115" w:type="dxa"/>
              <w:bottom w:w="72" w:type="dxa"/>
              <w:right w:w="115" w:type="dxa"/>
            </w:tcMar>
            <w:vAlign w:val="center"/>
          </w:tcPr>
          <w:p w14:paraId="1DA9368E" w14:textId="395068C8" w:rsidR="00F64D74" w:rsidRPr="009301D4" w:rsidRDefault="00774D29" w:rsidP="00774D29">
            <w:pPr>
              <w:pStyle w:val="SubheadTOC"/>
            </w:pPr>
            <w:r>
              <w:lastRenderedPageBreak/>
              <w:br w:type="page"/>
              <w:t>C</w:t>
            </w:r>
            <w:r w:rsidR="00F64D74">
              <w:t>OMMERCIAL INTEREST QUESTIONNAIRE</w:t>
            </w:r>
          </w:p>
        </w:tc>
      </w:tr>
    </w:tbl>
    <w:p w14:paraId="693D4FC1" w14:textId="5FEC8455" w:rsidR="00F911AE" w:rsidRDefault="00CC38FE" w:rsidP="00CC38FE">
      <w:pPr>
        <w:rPr>
          <w:rFonts w:ascii="Arial" w:eastAsia="Times New Roman" w:hAnsi="Arial" w:cs="Arial"/>
          <w:sz w:val="20"/>
          <w:szCs w:val="20"/>
          <w:lang w:val="en"/>
        </w:rPr>
      </w:pPr>
      <w:r>
        <w:rPr>
          <w:rFonts w:ascii="Arial" w:hAnsi="Arial" w:cs="Arial"/>
          <w:i/>
          <w:color w:val="007681"/>
          <w:sz w:val="20"/>
          <w:szCs w:val="20"/>
        </w:rPr>
        <w:br/>
      </w:r>
      <w:r w:rsidR="001275C6" w:rsidRPr="002148F3">
        <w:rPr>
          <w:rFonts w:ascii="Arial" w:hAnsi="Arial" w:cs="Arial"/>
          <w:i/>
          <w:noProof/>
          <w:color w:val="007681"/>
          <w:sz w:val="20"/>
          <w:szCs w:val="20"/>
        </w:rPr>
        <mc:AlternateContent>
          <mc:Choice Requires="wps">
            <w:drawing>
              <wp:anchor distT="45720" distB="45720" distL="114300" distR="114300" simplePos="0" relativeHeight="251658240" behindDoc="0" locked="0" layoutInCell="1" allowOverlap="1" wp14:anchorId="17D8FB5B" wp14:editId="7BCD4C25">
                <wp:simplePos x="0" y="0"/>
                <wp:positionH relativeFrom="margin">
                  <wp:align>right</wp:align>
                </wp:positionH>
                <wp:positionV relativeFrom="paragraph">
                  <wp:posOffset>371475</wp:posOffset>
                </wp:positionV>
                <wp:extent cx="5915025" cy="1404620"/>
                <wp:effectExtent l="0" t="0" r="28575" b="158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6F111EB4" w14:textId="51E51C55" w:rsidR="00DD1E47" w:rsidRPr="001275C6" w:rsidRDefault="00DD1E47" w:rsidP="001D5608">
                            <w:pPr>
                              <w:spacing w:line="240" w:lineRule="auto"/>
                              <w:rPr>
                                <w:rFonts w:ascii="Arial" w:hAnsi="Arial" w:cs="Arial"/>
                                <w:b/>
                                <w:sz w:val="20"/>
                                <w:szCs w:val="20"/>
                              </w:rPr>
                            </w:pPr>
                            <w:r w:rsidRPr="001275C6">
                              <w:rPr>
                                <w:rFonts w:ascii="Arial" w:hAnsi="Arial" w:cs="Arial"/>
                                <w:b/>
                                <w:sz w:val="20"/>
                                <w:szCs w:val="20"/>
                              </w:rPr>
                              <w:t xml:space="preserve">ADA CERP Glossary definition </w:t>
                            </w:r>
                          </w:p>
                          <w:p w14:paraId="6D2A513C" w14:textId="701EFD01" w:rsidR="00DD1E47" w:rsidRDefault="00DD1E47" w:rsidP="00722AF1">
                            <w:pPr>
                              <w:spacing w:line="240" w:lineRule="auto"/>
                            </w:pPr>
                            <w:r w:rsidRPr="00F61999">
                              <w:rPr>
                                <w:rFonts w:ascii="Arial" w:hAnsi="Arial" w:cs="Arial"/>
                                <w:b/>
                                <w:bCs/>
                                <w:sz w:val="20"/>
                                <w:szCs w:val="20"/>
                              </w:rPr>
                              <w:t>COMMERCIAL INTEREST</w:t>
                            </w:r>
                            <w:r w:rsidRPr="00B75C2A">
                              <w:rPr>
                                <w:rFonts w:ascii="Arial" w:hAnsi="Arial" w:cs="Arial"/>
                                <w:sz w:val="20"/>
                                <w:szCs w:val="20"/>
                              </w:rPr>
                              <w:t>: (1) An individual or entity that produces, markets, re-sells or distributes health care goods or services consumed by, or used on, patients, or (2) an individual or entity that is owned or controlled by an individual or entity that produces, markets, resells, or distributes health care goods or services consumed by, or used on, patients. Providing clinical services directly to or for patients (e.g., a dental practice, dental lab, or diagnostic lab) does not, by itself, make an individual or entity a commercial interest.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8FB5B" id="Text Box 217" o:spid="_x0000_s1027" type="#_x0000_t202" style="position:absolute;margin-left:414.55pt;margin-top:29.25pt;width:465.7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">
                <v:textbox style="mso-fit-shape-to-text:t">
                  <w:txbxContent>
                    <w:p w14:paraId="6F111EB4" w14:textId="51E51C55" w:rsidR="00DD1E47" w:rsidRPr="001275C6" w:rsidRDefault="00DD1E47" w:rsidP="001D5608">
                      <w:pPr>
                        <w:spacing w:line="240" w:lineRule="auto"/>
                        <w:rPr>
                          <w:rFonts w:ascii="Arial" w:hAnsi="Arial" w:cs="Arial"/>
                          <w:b/>
                          <w:sz w:val="20"/>
                          <w:szCs w:val="20"/>
                        </w:rPr>
                      </w:pPr>
                      <w:r w:rsidRPr="001275C6">
                        <w:rPr>
                          <w:rFonts w:ascii="Arial" w:hAnsi="Arial" w:cs="Arial"/>
                          <w:b/>
                          <w:sz w:val="20"/>
                          <w:szCs w:val="20"/>
                        </w:rPr>
                        <w:t xml:space="preserve">ADA CERP Glossary definition </w:t>
                      </w:r>
                    </w:p>
                    <w:p w14:paraId="6D2A513C" w14:textId="701EFD01" w:rsidR="00DD1E47" w:rsidRDefault="00DD1E47" w:rsidP="00722AF1">
                      <w:pPr>
                        <w:spacing w:line="240" w:lineRule="auto"/>
                      </w:pPr>
                      <w:r w:rsidRPr="00F61999">
                        <w:rPr>
                          <w:rFonts w:ascii="Arial" w:hAnsi="Arial" w:cs="Arial"/>
                          <w:b/>
                          <w:bCs/>
                          <w:sz w:val="20"/>
                          <w:szCs w:val="20"/>
                        </w:rPr>
                        <w:t>COMMERCIAL INTEREST</w:t>
                      </w:r>
                      <w:r w:rsidRPr="00B75C2A">
                        <w:rPr>
                          <w:rFonts w:ascii="Arial" w:hAnsi="Arial" w:cs="Arial"/>
                          <w:sz w:val="20"/>
                          <w:szCs w:val="20"/>
                        </w:rPr>
                        <w:t>: (1) An individual or entity that produces, markets, re-sells or distributes health care goods or services consumed by, or used on, patients, or (2) an individual or entity that is owned or controlled by an individual or entity that produces, markets, resells, or distributes health care goods or services consumed by, or used on, patients. Providing clinical services directly to or for patients (e.g., a dental practice, dental lab, or diagnostic lab) does not, by itself, make an individual or entity a commercial interest.</w:t>
                      </w:r>
                    </w:p>
                  </w:txbxContent>
                </v:textbox>
                <w10:wrap type="square" anchorx="margin"/>
              </v:shape>
            </w:pict>
          </mc:Fallback>
        </mc:AlternateContent>
      </w:r>
      <w:r w:rsidR="001275C6" w:rsidRPr="002148F3">
        <w:rPr>
          <w:rFonts w:ascii="Arial" w:hAnsi="Arial" w:cs="Arial"/>
          <w:i/>
          <w:color w:val="007681"/>
          <w:sz w:val="20"/>
          <w:szCs w:val="20"/>
        </w:rPr>
        <w:t xml:space="preserve">Commercial interests </w:t>
      </w:r>
      <w:r w:rsidR="00143F52">
        <w:rPr>
          <w:rFonts w:ascii="Arial" w:hAnsi="Arial" w:cs="Arial"/>
          <w:i/>
          <w:color w:val="007681"/>
          <w:sz w:val="20"/>
          <w:szCs w:val="20"/>
        </w:rPr>
        <w:t>are</w:t>
      </w:r>
      <w:r w:rsidR="001275C6" w:rsidRPr="002148F3">
        <w:rPr>
          <w:rFonts w:ascii="Arial" w:hAnsi="Arial" w:cs="Arial"/>
          <w:i/>
          <w:color w:val="007681"/>
          <w:sz w:val="20"/>
          <w:szCs w:val="20"/>
        </w:rPr>
        <w:t xml:space="preserve"> not eligible for </w:t>
      </w:r>
      <w:r w:rsidR="000129A8">
        <w:rPr>
          <w:rFonts w:ascii="Arial" w:hAnsi="Arial" w:cs="Arial"/>
          <w:i/>
          <w:color w:val="007681"/>
          <w:sz w:val="20"/>
          <w:szCs w:val="20"/>
        </w:rPr>
        <w:t>ADA CERP</w:t>
      </w:r>
      <w:r w:rsidR="001275C6" w:rsidRPr="002148F3">
        <w:rPr>
          <w:rFonts w:ascii="Arial" w:hAnsi="Arial" w:cs="Arial"/>
          <w:i/>
          <w:color w:val="007681"/>
          <w:sz w:val="20"/>
          <w:szCs w:val="20"/>
        </w:rPr>
        <w:t xml:space="preserve"> recognition.</w:t>
      </w:r>
      <w:r w:rsidR="00F911AE" w:rsidRPr="002148F3">
        <w:rPr>
          <w:rFonts w:ascii="Arial" w:hAnsi="Arial" w:cs="Arial"/>
          <w:i/>
          <w:color w:val="007681"/>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165"/>
        <w:gridCol w:w="1109"/>
        <w:gridCol w:w="1080"/>
      </w:tblGrid>
      <w:tr w:rsidR="0031191A" w14:paraId="1D4C0959" w14:textId="77777777" w:rsidTr="00EE78B2">
        <w:tc>
          <w:tcPr>
            <w:tcW w:w="7105" w:type="dxa"/>
            <w:gridSpan w:val="2"/>
          </w:tcPr>
          <w:p w14:paraId="06BC70E1" w14:textId="441999A6" w:rsidR="0031191A" w:rsidRPr="0031191A" w:rsidRDefault="0031191A" w:rsidP="0067066B">
            <w:pPr>
              <w:pStyle w:val="ListParagraph"/>
              <w:numPr>
                <w:ilvl w:val="0"/>
                <w:numId w:val="42"/>
              </w:numPr>
              <w:spacing w:before="100" w:beforeAutospacing="1" w:after="100" w:afterAutospacing="1" w:line="240" w:lineRule="auto"/>
              <w:ind w:left="430"/>
              <w:rPr>
                <w:rFonts w:ascii="Arial" w:eastAsia="Times New Roman" w:hAnsi="Arial" w:cs="Arial"/>
                <w:sz w:val="20"/>
                <w:szCs w:val="20"/>
                <w:lang w:val="en"/>
              </w:rPr>
            </w:pPr>
            <w:r w:rsidRPr="0031191A">
              <w:rPr>
                <w:rFonts w:ascii="Arial" w:eastAsia="Times New Roman" w:hAnsi="Arial" w:cs="Arial"/>
                <w:sz w:val="20"/>
                <w:szCs w:val="20"/>
                <w:lang w:val="en"/>
              </w:rPr>
              <w:t xml:space="preserve">Do you, your organization, or a part of your organization, produce, market, re-sell, or distribute health care goods or services consumed by or used on patients?  </w:t>
            </w:r>
            <w:r w:rsidRPr="0031191A">
              <w:rPr>
                <w:rFonts w:ascii="Arial" w:eastAsia="Times New Roman" w:hAnsi="Arial" w:cs="Arial"/>
                <w:sz w:val="20"/>
                <w:szCs w:val="20"/>
                <w:lang w:val="en"/>
              </w:rPr>
              <w:br/>
            </w:r>
            <w:r w:rsidRPr="0031191A">
              <w:rPr>
                <w:rFonts w:ascii="Arial" w:eastAsia="Times New Roman" w:hAnsi="Arial" w:cs="Arial"/>
                <w:sz w:val="20"/>
                <w:szCs w:val="20"/>
                <w:lang w:val="en"/>
              </w:rPr>
              <w:br/>
            </w:r>
            <w:r w:rsidRPr="0031191A">
              <w:rPr>
                <w:rFonts w:ascii="Arial" w:eastAsia="Times New Roman" w:hAnsi="Arial" w:cs="Arial"/>
                <w:i/>
                <w:sz w:val="20"/>
                <w:szCs w:val="20"/>
                <w:lang w:val="en"/>
              </w:rPr>
              <w:t>(Providing clinical service directly to patients is not considered producing, marketing re-selling or distributing health care goods or services. If you are a clinician or your organization is a dental practice check ‘No’ unless you also produce, market, re-sell, or distribute health care goods or services consumed by or used on patients.)</w:t>
            </w:r>
          </w:p>
          <w:p w14:paraId="5A210506" w14:textId="77777777" w:rsidR="0031191A" w:rsidRPr="0031191A" w:rsidRDefault="0031191A" w:rsidP="00F61999">
            <w:pPr>
              <w:pStyle w:val="ListParagraph"/>
              <w:spacing w:after="0" w:line="240" w:lineRule="auto"/>
              <w:ind w:left="432"/>
              <w:rPr>
                <w:rFonts w:ascii="Arial" w:hAnsi="Arial" w:cs="Arial"/>
                <w:sz w:val="20"/>
                <w:szCs w:val="20"/>
                <w:lang w:val="en"/>
              </w:rPr>
            </w:pPr>
          </w:p>
        </w:tc>
        <w:tc>
          <w:tcPr>
            <w:tcW w:w="1109" w:type="dxa"/>
          </w:tcPr>
          <w:p w14:paraId="3FCA90A5" w14:textId="77777777" w:rsidR="0031191A" w:rsidRPr="0031191A" w:rsidRDefault="0031191A" w:rsidP="00F61999">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591BDF22" w14:textId="77777777" w:rsidR="0031191A" w:rsidRPr="0031191A" w:rsidRDefault="0031191A" w:rsidP="00F61999">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r w:rsidR="0031191A" w14:paraId="70803D33" w14:textId="77777777" w:rsidTr="0031191A">
        <w:tc>
          <w:tcPr>
            <w:tcW w:w="5940" w:type="dxa"/>
          </w:tcPr>
          <w:p w14:paraId="3C80CA45" w14:textId="5D3696A5" w:rsidR="0031191A" w:rsidRPr="0031191A" w:rsidRDefault="0031191A" w:rsidP="00F61999">
            <w:pPr>
              <w:pStyle w:val="ListParagraph"/>
              <w:numPr>
                <w:ilvl w:val="0"/>
                <w:numId w:val="35"/>
              </w:numPr>
              <w:spacing w:after="0" w:line="240" w:lineRule="auto"/>
              <w:rPr>
                <w:rFonts w:ascii="Arial" w:hAnsi="Arial" w:cs="Arial"/>
                <w:sz w:val="20"/>
                <w:szCs w:val="20"/>
              </w:rPr>
            </w:pPr>
            <w:r w:rsidRPr="00F911AE">
              <w:rPr>
                <w:rFonts w:ascii="Arial" w:eastAsia="Times New Roman" w:hAnsi="Arial" w:cs="Arial"/>
                <w:sz w:val="20"/>
                <w:szCs w:val="20"/>
                <w:lang w:val="en"/>
              </w:rPr>
              <w:t xml:space="preserve">If your organization is a dental laboratory, do you produce, market, re-sell or distribute health care goods or services consumed by or used on patients </w:t>
            </w:r>
            <w:r w:rsidRPr="00F911AE">
              <w:rPr>
                <w:rFonts w:ascii="Arial" w:eastAsia="Times New Roman" w:hAnsi="Arial" w:cs="Arial"/>
                <w:sz w:val="20"/>
                <w:szCs w:val="20"/>
                <w:u w:val="single"/>
                <w:lang w:val="en"/>
              </w:rPr>
              <w:t>in addition to</w:t>
            </w:r>
            <w:r w:rsidRPr="00F911AE">
              <w:rPr>
                <w:rFonts w:ascii="Arial" w:eastAsia="Times New Roman" w:hAnsi="Arial" w:cs="Arial"/>
                <w:sz w:val="20"/>
                <w:szCs w:val="20"/>
                <w:lang w:val="en"/>
              </w:rPr>
              <w:t xml:space="preserve"> the custom fabrications you produce based on clinicians’ work authorizations?</w:t>
            </w:r>
            <w:r w:rsidR="008B69E8">
              <w:rPr>
                <w:rFonts w:ascii="Arial" w:eastAsia="Times New Roman" w:hAnsi="Arial" w:cs="Arial"/>
                <w:sz w:val="20"/>
                <w:szCs w:val="20"/>
                <w:lang w:val="en"/>
              </w:rPr>
              <w:br/>
            </w:r>
          </w:p>
        </w:tc>
        <w:tc>
          <w:tcPr>
            <w:tcW w:w="1165" w:type="dxa"/>
          </w:tcPr>
          <w:p w14:paraId="2F0981F0" w14:textId="153CFC0E" w:rsidR="0031191A" w:rsidRPr="0031191A" w:rsidRDefault="0031191A" w:rsidP="00F61999">
            <w:pPr>
              <w:pStyle w:val="ListParagraph"/>
              <w:spacing w:after="0" w:line="240" w:lineRule="auto"/>
              <w:ind w:left="0"/>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Pr>
                <w:rFonts w:ascii="Arial" w:hAnsi="Arial" w:cs="Arial"/>
                <w:sz w:val="20"/>
                <w:szCs w:val="20"/>
              </w:rPr>
              <w:t xml:space="preserve"> N/A; provider not a dental lab</w:t>
            </w:r>
          </w:p>
        </w:tc>
        <w:tc>
          <w:tcPr>
            <w:tcW w:w="1109" w:type="dxa"/>
          </w:tcPr>
          <w:p w14:paraId="1ACA941B" w14:textId="77777777" w:rsidR="0031191A" w:rsidRPr="0031191A" w:rsidRDefault="0031191A" w:rsidP="00F61999">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68A080F6" w14:textId="77777777" w:rsidR="0031191A" w:rsidRPr="0031191A" w:rsidRDefault="0031191A" w:rsidP="00F61999">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r w:rsidR="0031191A" w14:paraId="3A55B4AB" w14:textId="77777777" w:rsidTr="00EE78B2">
        <w:tc>
          <w:tcPr>
            <w:tcW w:w="7105" w:type="dxa"/>
            <w:gridSpan w:val="2"/>
          </w:tcPr>
          <w:p w14:paraId="4160C56D" w14:textId="6B86B1D7" w:rsidR="00495009" w:rsidRPr="00495009" w:rsidRDefault="00495009" w:rsidP="0067066B">
            <w:pPr>
              <w:pStyle w:val="ListParagraph"/>
              <w:numPr>
                <w:ilvl w:val="0"/>
                <w:numId w:val="42"/>
              </w:numPr>
              <w:spacing w:before="100" w:beforeAutospacing="1" w:after="100" w:afterAutospacing="1" w:line="240" w:lineRule="auto"/>
              <w:ind w:left="430"/>
              <w:rPr>
                <w:rFonts w:ascii="Arial" w:eastAsia="Times New Roman" w:hAnsi="Arial" w:cs="Arial"/>
                <w:sz w:val="20"/>
                <w:szCs w:val="20"/>
                <w:lang w:val="en"/>
              </w:rPr>
            </w:pPr>
            <w:r w:rsidRPr="00495009">
              <w:rPr>
                <w:rFonts w:ascii="Arial" w:eastAsia="Times New Roman" w:hAnsi="Arial" w:cs="Arial"/>
                <w:sz w:val="20"/>
                <w:szCs w:val="20"/>
                <w:lang w:val="en"/>
              </w:rPr>
              <w:t xml:space="preserve">Do you, your </w:t>
            </w:r>
            <w:proofErr w:type="gramStart"/>
            <w:r w:rsidRPr="00495009">
              <w:rPr>
                <w:rFonts w:ascii="Arial" w:eastAsia="Times New Roman" w:hAnsi="Arial" w:cs="Arial"/>
                <w:sz w:val="20"/>
                <w:szCs w:val="20"/>
                <w:lang w:val="en"/>
              </w:rPr>
              <w:t>organization</w:t>
            </w:r>
            <w:proofErr w:type="gramEnd"/>
            <w:r w:rsidRPr="00495009">
              <w:rPr>
                <w:rFonts w:ascii="Arial" w:eastAsia="Times New Roman" w:hAnsi="Arial" w:cs="Arial"/>
                <w:sz w:val="20"/>
                <w:szCs w:val="20"/>
                <w:lang w:val="en"/>
              </w:rPr>
              <w:t xml:space="preserve"> or a part of your organization advocate for, or on behalf of, a commercial interest? </w:t>
            </w:r>
          </w:p>
          <w:p w14:paraId="2B596ED4" w14:textId="77777777" w:rsidR="003711C0" w:rsidRDefault="00495009" w:rsidP="0067066B">
            <w:pPr>
              <w:spacing w:before="100" w:beforeAutospacing="1" w:after="0" w:line="240" w:lineRule="auto"/>
              <w:ind w:left="430"/>
              <w:rPr>
                <w:rFonts w:ascii="Arial" w:eastAsia="Times New Roman" w:hAnsi="Arial" w:cs="Arial"/>
                <w:i/>
                <w:iCs/>
                <w:sz w:val="20"/>
                <w:szCs w:val="20"/>
                <w:lang w:val="en"/>
              </w:rPr>
            </w:pPr>
            <w:r w:rsidRPr="00495009">
              <w:rPr>
                <w:rFonts w:ascii="Arial" w:eastAsia="Times New Roman" w:hAnsi="Arial" w:cs="Arial"/>
                <w:i/>
                <w:iCs/>
                <w:sz w:val="20"/>
                <w:szCs w:val="20"/>
                <w:lang w:val="en"/>
              </w:rPr>
              <w:t xml:space="preserve">(Advocating may include promoting, supporting, </w:t>
            </w:r>
            <w:proofErr w:type="gramStart"/>
            <w:r w:rsidRPr="00495009">
              <w:rPr>
                <w:rFonts w:ascii="Arial" w:eastAsia="Times New Roman" w:hAnsi="Arial" w:cs="Arial"/>
                <w:i/>
                <w:iCs/>
                <w:sz w:val="20"/>
                <w:szCs w:val="20"/>
                <w:lang w:val="en"/>
              </w:rPr>
              <w:t>recommending</w:t>
            </w:r>
            <w:proofErr w:type="gramEnd"/>
            <w:r w:rsidRPr="00495009">
              <w:rPr>
                <w:rFonts w:ascii="Arial" w:eastAsia="Times New Roman" w:hAnsi="Arial" w:cs="Arial"/>
                <w:i/>
                <w:iCs/>
                <w:sz w:val="20"/>
                <w:szCs w:val="20"/>
                <w:lang w:val="en"/>
              </w:rPr>
              <w:t xml:space="preserve"> or marketing activities for a commercial interest. Note, however, that accepting paid advertisements, selling commercial exhibit space, and accepting commercial support, if these are managed in accordance with </w:t>
            </w:r>
            <w:hyperlink r:id="rId20" w:history="1">
              <w:r w:rsidRPr="0027045D">
                <w:rPr>
                  <w:rStyle w:val="Hyperlink"/>
                  <w:rFonts w:ascii="Arial" w:eastAsia="Times New Roman" w:hAnsi="Arial" w:cs="Arial"/>
                  <w:i/>
                  <w:iCs/>
                  <w:sz w:val="20"/>
                  <w:szCs w:val="20"/>
                  <w:lang w:val="en"/>
                </w:rPr>
                <w:t>ADA CERP Standard V</w:t>
              </w:r>
            </w:hyperlink>
            <w:r w:rsidRPr="00495009">
              <w:rPr>
                <w:rFonts w:ascii="Arial" w:eastAsia="Times New Roman" w:hAnsi="Arial" w:cs="Arial"/>
                <w:i/>
                <w:iCs/>
                <w:sz w:val="20"/>
                <w:szCs w:val="20"/>
                <w:lang w:val="en"/>
              </w:rPr>
              <w:t xml:space="preserve"> are not considered advocating for a commercial interest.</w:t>
            </w:r>
            <w:r w:rsidR="003711C0">
              <w:rPr>
                <w:rFonts w:ascii="Arial" w:eastAsia="Times New Roman" w:hAnsi="Arial" w:cs="Arial"/>
                <w:i/>
                <w:iCs/>
                <w:sz w:val="20"/>
                <w:szCs w:val="20"/>
                <w:lang w:val="en"/>
              </w:rPr>
              <w:t>)</w:t>
            </w:r>
          </w:p>
          <w:p w14:paraId="7727EC43" w14:textId="3D777893" w:rsidR="00B05363" w:rsidRPr="003711C0" w:rsidRDefault="00B05363" w:rsidP="0067066B">
            <w:pPr>
              <w:spacing w:after="0" w:line="240" w:lineRule="auto"/>
              <w:ind w:left="430"/>
              <w:rPr>
                <w:rFonts w:ascii="Arial" w:eastAsia="Times New Roman" w:hAnsi="Arial" w:cs="Arial"/>
                <w:i/>
                <w:iCs/>
                <w:sz w:val="20"/>
                <w:szCs w:val="20"/>
                <w:lang w:val="en"/>
              </w:rPr>
            </w:pPr>
          </w:p>
        </w:tc>
        <w:tc>
          <w:tcPr>
            <w:tcW w:w="1109" w:type="dxa"/>
          </w:tcPr>
          <w:p w14:paraId="79434DE3" w14:textId="77777777" w:rsidR="0031191A" w:rsidRDefault="0031191A" w:rsidP="00F61999">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p w14:paraId="519FD048" w14:textId="47E9FAB6" w:rsidR="003B1747" w:rsidRPr="0031191A" w:rsidRDefault="003B1747" w:rsidP="00F61999">
            <w:pPr>
              <w:spacing w:line="240" w:lineRule="auto"/>
              <w:rPr>
                <w:rFonts w:ascii="Arial" w:hAnsi="Arial" w:cs="Arial"/>
                <w:sz w:val="20"/>
                <w:szCs w:val="20"/>
              </w:rPr>
            </w:pPr>
          </w:p>
        </w:tc>
        <w:tc>
          <w:tcPr>
            <w:tcW w:w="1080" w:type="dxa"/>
          </w:tcPr>
          <w:p w14:paraId="7FA32383" w14:textId="77777777" w:rsidR="0031191A" w:rsidRDefault="0031191A" w:rsidP="00F61999">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p w14:paraId="11F8FF95" w14:textId="77777777" w:rsidR="003B1747" w:rsidRDefault="003B1747" w:rsidP="00F61999">
            <w:pPr>
              <w:spacing w:line="240" w:lineRule="auto"/>
              <w:rPr>
                <w:rFonts w:ascii="Arial" w:hAnsi="Arial" w:cs="Arial"/>
                <w:sz w:val="20"/>
                <w:szCs w:val="20"/>
              </w:rPr>
            </w:pPr>
          </w:p>
          <w:p w14:paraId="5ED289A3" w14:textId="77777777" w:rsidR="003B1747" w:rsidRDefault="003B1747" w:rsidP="00F61999">
            <w:pPr>
              <w:spacing w:line="240" w:lineRule="auto"/>
              <w:rPr>
                <w:rFonts w:ascii="Arial" w:hAnsi="Arial" w:cs="Arial"/>
                <w:sz w:val="20"/>
                <w:szCs w:val="20"/>
              </w:rPr>
            </w:pPr>
          </w:p>
          <w:p w14:paraId="7B06436D" w14:textId="29D88CC9" w:rsidR="003B1747" w:rsidRPr="0031191A" w:rsidRDefault="003B1747" w:rsidP="00F61999">
            <w:pPr>
              <w:spacing w:line="240" w:lineRule="auto"/>
              <w:rPr>
                <w:rFonts w:ascii="Arial" w:hAnsi="Arial" w:cs="Arial"/>
                <w:sz w:val="20"/>
                <w:szCs w:val="20"/>
              </w:rPr>
            </w:pPr>
          </w:p>
        </w:tc>
      </w:tr>
      <w:tr w:rsidR="003711C0" w14:paraId="546C69D9" w14:textId="77777777" w:rsidTr="00EE78B2">
        <w:tc>
          <w:tcPr>
            <w:tcW w:w="7105" w:type="dxa"/>
            <w:gridSpan w:val="2"/>
          </w:tcPr>
          <w:p w14:paraId="1383167B" w14:textId="4245CB46" w:rsidR="003711C0" w:rsidRPr="0031191A" w:rsidRDefault="003711C0" w:rsidP="0067066B">
            <w:pPr>
              <w:pStyle w:val="ListParagraph"/>
              <w:numPr>
                <w:ilvl w:val="0"/>
                <w:numId w:val="42"/>
              </w:numPr>
              <w:spacing w:before="100" w:beforeAutospacing="1" w:after="100" w:afterAutospacing="1" w:line="240" w:lineRule="auto"/>
              <w:ind w:left="430"/>
              <w:rPr>
                <w:rFonts w:ascii="Arial" w:eastAsia="Times New Roman" w:hAnsi="Arial" w:cs="Arial"/>
                <w:sz w:val="20"/>
                <w:szCs w:val="20"/>
                <w:lang w:val="en"/>
              </w:rPr>
            </w:pPr>
            <w:r w:rsidRPr="0031191A">
              <w:rPr>
                <w:rFonts w:ascii="Arial" w:eastAsia="Times New Roman" w:hAnsi="Arial" w:cs="Arial"/>
                <w:sz w:val="20"/>
                <w:szCs w:val="20"/>
                <w:lang w:val="en"/>
              </w:rPr>
              <w:t xml:space="preserve">Does your organization have </w:t>
            </w:r>
            <w:r w:rsidR="00505B79">
              <w:rPr>
                <w:rFonts w:ascii="Arial" w:eastAsia="Times New Roman" w:hAnsi="Arial" w:cs="Arial"/>
                <w:sz w:val="20"/>
                <w:szCs w:val="20"/>
                <w:lang w:val="en"/>
              </w:rPr>
              <w:t xml:space="preserve">an owner or </w:t>
            </w:r>
            <w:r w:rsidRPr="0031191A">
              <w:rPr>
                <w:rFonts w:ascii="Arial" w:eastAsia="Times New Roman" w:hAnsi="Arial" w:cs="Arial"/>
                <w:sz w:val="20"/>
                <w:szCs w:val="20"/>
                <w:lang w:val="en"/>
              </w:rPr>
              <w:t xml:space="preserve">a parent company that produces, markets, re-sells, or distributes health care goods or services consumed by, or used on, patients? </w:t>
            </w:r>
            <w:r w:rsidRPr="0031191A">
              <w:rPr>
                <w:rFonts w:ascii="Arial" w:eastAsia="Times New Roman" w:hAnsi="Arial" w:cs="Arial"/>
                <w:sz w:val="20"/>
                <w:szCs w:val="20"/>
                <w:lang w:val="en"/>
              </w:rPr>
              <w:br/>
            </w:r>
            <w:r w:rsidRPr="0031191A">
              <w:rPr>
                <w:rFonts w:ascii="Arial" w:eastAsia="Times New Roman" w:hAnsi="Arial" w:cs="Arial"/>
                <w:sz w:val="20"/>
                <w:szCs w:val="20"/>
                <w:lang w:val="en"/>
              </w:rPr>
              <w:br/>
            </w:r>
            <w:r w:rsidRPr="0031191A">
              <w:rPr>
                <w:rFonts w:ascii="Arial" w:eastAsia="Times New Roman" w:hAnsi="Arial" w:cs="Arial"/>
                <w:i/>
                <w:sz w:val="20"/>
                <w:szCs w:val="20"/>
                <w:lang w:val="en"/>
              </w:rPr>
              <w:t>(A "parent company" is a separate legal entity that owns or fiscally controls the CE provider.)</w:t>
            </w:r>
          </w:p>
          <w:p w14:paraId="402CB38E" w14:textId="77777777" w:rsidR="003711C0" w:rsidRPr="00495009" w:rsidRDefault="003711C0" w:rsidP="0067066B">
            <w:pPr>
              <w:pStyle w:val="ListParagraph"/>
              <w:spacing w:before="100" w:beforeAutospacing="1" w:after="100" w:afterAutospacing="1" w:line="240" w:lineRule="auto"/>
              <w:ind w:left="430"/>
              <w:rPr>
                <w:rFonts w:ascii="Arial" w:eastAsia="Times New Roman" w:hAnsi="Arial" w:cs="Arial"/>
                <w:sz w:val="20"/>
                <w:szCs w:val="20"/>
                <w:lang w:val="en"/>
              </w:rPr>
            </w:pPr>
          </w:p>
        </w:tc>
        <w:tc>
          <w:tcPr>
            <w:tcW w:w="1109" w:type="dxa"/>
          </w:tcPr>
          <w:p w14:paraId="0DF12AE7" w14:textId="4C00C5C5" w:rsidR="003711C0" w:rsidRPr="0031191A" w:rsidRDefault="003711C0" w:rsidP="003711C0">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78078B00" w14:textId="54AFE3D1" w:rsidR="003711C0" w:rsidRPr="0031191A" w:rsidRDefault="003711C0" w:rsidP="003711C0">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r w:rsidR="003711C0" w14:paraId="48CCC706" w14:textId="77777777" w:rsidTr="00EE78B2">
        <w:tc>
          <w:tcPr>
            <w:tcW w:w="7105" w:type="dxa"/>
            <w:gridSpan w:val="2"/>
          </w:tcPr>
          <w:p w14:paraId="63B55647" w14:textId="0D4685D0" w:rsidR="003711C0" w:rsidRPr="008B69E8" w:rsidRDefault="003711C0" w:rsidP="0067066B">
            <w:pPr>
              <w:pStyle w:val="ListParagraph"/>
              <w:numPr>
                <w:ilvl w:val="0"/>
                <w:numId w:val="42"/>
              </w:numPr>
              <w:spacing w:before="100" w:beforeAutospacing="1" w:after="100" w:afterAutospacing="1" w:line="240" w:lineRule="auto"/>
              <w:ind w:left="430"/>
              <w:rPr>
                <w:rFonts w:ascii="Arial" w:eastAsia="Times New Roman" w:hAnsi="Arial" w:cs="Arial"/>
                <w:sz w:val="20"/>
                <w:szCs w:val="20"/>
                <w:lang w:val="en"/>
              </w:rPr>
            </w:pPr>
            <w:r w:rsidRPr="00F911AE">
              <w:rPr>
                <w:rFonts w:ascii="Arial" w:eastAsia="Times New Roman" w:hAnsi="Arial" w:cs="Arial"/>
                <w:sz w:val="20"/>
                <w:szCs w:val="20"/>
                <w:lang w:val="en"/>
              </w:rPr>
              <w:t xml:space="preserve">Does your organization have </w:t>
            </w:r>
            <w:r w:rsidR="00513CC2">
              <w:rPr>
                <w:rFonts w:ascii="Arial" w:eastAsia="Times New Roman" w:hAnsi="Arial" w:cs="Arial"/>
                <w:sz w:val="20"/>
                <w:szCs w:val="20"/>
                <w:lang w:val="en"/>
              </w:rPr>
              <w:t xml:space="preserve">an owner or </w:t>
            </w:r>
            <w:r w:rsidRPr="00F911AE">
              <w:rPr>
                <w:rFonts w:ascii="Arial" w:eastAsia="Times New Roman" w:hAnsi="Arial" w:cs="Arial"/>
                <w:sz w:val="20"/>
                <w:szCs w:val="20"/>
                <w:lang w:val="en"/>
              </w:rPr>
              <w:t>a parent company that advocates for</w:t>
            </w:r>
            <w:r w:rsidR="00513CC2">
              <w:rPr>
                <w:rFonts w:ascii="Arial" w:eastAsia="Times New Roman" w:hAnsi="Arial" w:cs="Arial"/>
                <w:sz w:val="20"/>
                <w:szCs w:val="20"/>
                <w:lang w:val="en"/>
              </w:rPr>
              <w:t>, or on behalf of,</w:t>
            </w:r>
            <w:r w:rsidRPr="00F911AE">
              <w:rPr>
                <w:rFonts w:ascii="Arial" w:eastAsia="Times New Roman" w:hAnsi="Arial" w:cs="Arial"/>
                <w:sz w:val="20"/>
                <w:szCs w:val="20"/>
                <w:lang w:val="en"/>
              </w:rPr>
              <w:t xml:space="preserve"> a commercial interest?</w:t>
            </w:r>
          </w:p>
        </w:tc>
        <w:tc>
          <w:tcPr>
            <w:tcW w:w="1109" w:type="dxa"/>
          </w:tcPr>
          <w:p w14:paraId="3EBBBE68" w14:textId="238C9B26" w:rsidR="003711C0" w:rsidRPr="0031191A" w:rsidRDefault="003711C0" w:rsidP="003711C0">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438462BD" w14:textId="6428B7E0" w:rsidR="003711C0" w:rsidRPr="0031191A" w:rsidRDefault="003711C0" w:rsidP="003711C0">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r w:rsidR="003711C0" w14:paraId="31C5C0C8" w14:textId="77777777" w:rsidTr="00EE78B2">
        <w:tc>
          <w:tcPr>
            <w:tcW w:w="7105" w:type="dxa"/>
            <w:gridSpan w:val="2"/>
          </w:tcPr>
          <w:p w14:paraId="72FC0D44" w14:textId="493CC0E6" w:rsidR="003711C0" w:rsidRPr="008B69E8" w:rsidRDefault="003711C0" w:rsidP="0067066B">
            <w:pPr>
              <w:pStyle w:val="ListParagraph"/>
              <w:numPr>
                <w:ilvl w:val="0"/>
                <w:numId w:val="42"/>
              </w:numPr>
              <w:spacing w:before="100" w:beforeAutospacing="1" w:after="100" w:afterAutospacing="1" w:line="240" w:lineRule="auto"/>
              <w:ind w:left="430"/>
              <w:rPr>
                <w:rFonts w:ascii="Arial" w:eastAsia="Times New Roman" w:hAnsi="Arial" w:cs="Arial"/>
                <w:sz w:val="20"/>
                <w:szCs w:val="20"/>
                <w:lang w:val="en"/>
              </w:rPr>
            </w:pPr>
            <w:r w:rsidRPr="00F911AE">
              <w:rPr>
                <w:rFonts w:ascii="Arial" w:eastAsia="Times New Roman" w:hAnsi="Arial" w:cs="Arial"/>
                <w:sz w:val="20"/>
                <w:szCs w:val="20"/>
                <w:lang w:val="en"/>
              </w:rPr>
              <w:t>Are you</w:t>
            </w:r>
            <w:r w:rsidR="0058197A">
              <w:rPr>
                <w:rFonts w:ascii="Arial" w:eastAsia="Times New Roman" w:hAnsi="Arial" w:cs="Arial"/>
                <w:sz w:val="20"/>
                <w:szCs w:val="20"/>
                <w:lang w:val="en"/>
              </w:rPr>
              <w:t>,</w:t>
            </w:r>
            <w:r w:rsidRPr="00F911AE">
              <w:rPr>
                <w:rFonts w:ascii="Arial" w:eastAsia="Times New Roman" w:hAnsi="Arial" w:cs="Arial"/>
                <w:sz w:val="20"/>
                <w:szCs w:val="20"/>
                <w:lang w:val="en"/>
              </w:rPr>
              <w:t xml:space="preserve"> any of the</w:t>
            </w:r>
            <w:r w:rsidR="0058197A">
              <w:rPr>
                <w:rFonts w:ascii="Arial" w:eastAsia="Times New Roman" w:hAnsi="Arial" w:cs="Arial"/>
                <w:sz w:val="20"/>
                <w:szCs w:val="20"/>
                <w:lang w:val="en"/>
              </w:rPr>
              <w:t xml:space="preserve"> owners,</w:t>
            </w:r>
            <w:r w:rsidRPr="00F911AE">
              <w:rPr>
                <w:rFonts w:ascii="Arial" w:eastAsia="Times New Roman" w:hAnsi="Arial" w:cs="Arial"/>
                <w:sz w:val="20"/>
                <w:szCs w:val="20"/>
                <w:lang w:val="en"/>
              </w:rPr>
              <w:t xml:space="preserve"> officers</w:t>
            </w:r>
            <w:r w:rsidR="00D46771">
              <w:rPr>
                <w:rFonts w:ascii="Arial" w:eastAsia="Times New Roman" w:hAnsi="Arial" w:cs="Arial"/>
                <w:sz w:val="20"/>
                <w:szCs w:val="20"/>
                <w:lang w:val="en"/>
              </w:rPr>
              <w:t xml:space="preserve">, </w:t>
            </w:r>
            <w:r w:rsidR="00D46771">
              <w:rPr>
                <w:rStyle w:val="normaltextrun"/>
                <w:rFonts w:ascii="Arial" w:hAnsi="Arial" w:cs="Arial"/>
                <w:color w:val="000000"/>
                <w:sz w:val="20"/>
                <w:szCs w:val="20"/>
                <w:bdr w:val="none" w:sz="0" w:space="0" w:color="auto" w:frame="1"/>
                <w:lang w:val="en"/>
              </w:rPr>
              <w:t>directors, or members of your organization’s management team</w:t>
            </w:r>
            <w:r w:rsidRPr="00F911AE">
              <w:rPr>
                <w:rFonts w:ascii="Arial" w:eastAsia="Times New Roman" w:hAnsi="Arial" w:cs="Arial"/>
                <w:color w:val="FFFF00"/>
                <w:sz w:val="20"/>
                <w:szCs w:val="20"/>
                <w:lang w:val="en"/>
              </w:rPr>
              <w:t xml:space="preserve"> </w:t>
            </w:r>
            <w:r w:rsidRPr="00F911AE">
              <w:rPr>
                <w:rStyle w:val="Emphasis"/>
                <w:rFonts w:ascii="Arial" w:hAnsi="Arial" w:cs="Arial"/>
                <w:bCs/>
                <w:i w:val="0"/>
                <w:sz w:val="20"/>
                <w:szCs w:val="20"/>
              </w:rPr>
              <w:t xml:space="preserve">a compensated employee of any </w:t>
            </w:r>
            <w:r w:rsidR="00D944EB" w:rsidRPr="00D944EB">
              <w:rPr>
                <w:rStyle w:val="Emphasis"/>
                <w:rFonts w:ascii="Arial" w:hAnsi="Arial" w:cs="Arial"/>
                <w:bCs/>
                <w:i w:val="0"/>
                <w:sz w:val="20"/>
                <w:szCs w:val="20"/>
              </w:rPr>
              <w:t>business</w:t>
            </w:r>
            <w:r w:rsidRPr="00D944EB">
              <w:rPr>
                <w:rStyle w:val="Emphasis"/>
                <w:rFonts w:ascii="Arial" w:hAnsi="Arial" w:cs="Arial"/>
                <w:bCs/>
                <w:i w:val="0"/>
                <w:sz w:val="20"/>
                <w:szCs w:val="20"/>
              </w:rPr>
              <w:t xml:space="preserve"> that produces</w:t>
            </w:r>
            <w:r w:rsidRPr="00F911AE">
              <w:rPr>
                <w:rStyle w:val="Emphasis"/>
                <w:rFonts w:ascii="Arial" w:hAnsi="Arial" w:cs="Arial"/>
                <w:bCs/>
                <w:i w:val="0"/>
                <w:sz w:val="20"/>
                <w:szCs w:val="20"/>
              </w:rPr>
              <w:t xml:space="preserve">, markets, re-sells, or distributes dental or health </w:t>
            </w:r>
            <w:r w:rsidRPr="00F911AE">
              <w:rPr>
                <w:rStyle w:val="Emphasis"/>
                <w:rFonts w:ascii="Arial" w:hAnsi="Arial" w:cs="Arial"/>
                <w:bCs/>
                <w:i w:val="0"/>
                <w:sz w:val="20"/>
                <w:szCs w:val="20"/>
              </w:rPr>
              <w:lastRenderedPageBreak/>
              <w:t xml:space="preserve">care goods, products, or services that are consumed by, </w:t>
            </w:r>
            <w:r>
              <w:rPr>
                <w:rStyle w:val="Emphasis"/>
                <w:rFonts w:ascii="Arial" w:hAnsi="Arial" w:cs="Arial"/>
                <w:bCs/>
                <w:i w:val="0"/>
                <w:sz w:val="20"/>
                <w:szCs w:val="20"/>
              </w:rPr>
              <w:t>or used on, patients?</w:t>
            </w:r>
          </w:p>
        </w:tc>
        <w:tc>
          <w:tcPr>
            <w:tcW w:w="1109" w:type="dxa"/>
          </w:tcPr>
          <w:p w14:paraId="4A95CC9C" w14:textId="5F8C472B" w:rsidR="003711C0" w:rsidRPr="0031191A" w:rsidRDefault="003711C0" w:rsidP="003711C0">
            <w:pPr>
              <w:spacing w:line="240" w:lineRule="auto"/>
              <w:rPr>
                <w:rFonts w:ascii="Arial" w:hAnsi="Arial" w:cs="Arial"/>
                <w:sz w:val="20"/>
                <w:szCs w:val="20"/>
              </w:rPr>
            </w:pPr>
            <w:r w:rsidRPr="0031191A">
              <w:rPr>
                <w:rFonts w:ascii="Arial" w:hAnsi="Arial" w:cs="Arial"/>
                <w:sz w:val="20"/>
                <w:szCs w:val="20"/>
              </w:rPr>
              <w:lastRenderedPageBreak/>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6FD74D84" w14:textId="23932AD8" w:rsidR="003711C0" w:rsidRPr="0031191A" w:rsidRDefault="003711C0" w:rsidP="003711C0">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r w:rsidR="00802E8F" w14:paraId="3BFEA929" w14:textId="77777777" w:rsidTr="00EE78B2">
        <w:tc>
          <w:tcPr>
            <w:tcW w:w="7105" w:type="dxa"/>
            <w:gridSpan w:val="2"/>
          </w:tcPr>
          <w:p w14:paraId="23122CA6" w14:textId="63047A8B" w:rsidR="00802E8F" w:rsidRPr="00F911AE" w:rsidRDefault="00802E8F" w:rsidP="0067066B">
            <w:pPr>
              <w:pStyle w:val="ListParagraph"/>
              <w:numPr>
                <w:ilvl w:val="0"/>
                <w:numId w:val="42"/>
              </w:numPr>
              <w:spacing w:before="100" w:beforeAutospacing="1" w:after="100" w:afterAutospacing="1" w:line="240" w:lineRule="auto"/>
              <w:ind w:left="430"/>
              <w:rPr>
                <w:rFonts w:ascii="Arial" w:eastAsia="Times New Roman" w:hAnsi="Arial" w:cs="Arial"/>
                <w:sz w:val="20"/>
                <w:szCs w:val="20"/>
                <w:lang w:val="en"/>
              </w:rPr>
            </w:pPr>
            <w:r w:rsidRPr="00802E8F">
              <w:rPr>
                <w:rFonts w:ascii="Arial" w:eastAsia="Times New Roman" w:hAnsi="Arial" w:cs="Arial"/>
                <w:sz w:val="20"/>
                <w:szCs w:val="20"/>
                <w:lang w:val="en"/>
              </w:rPr>
              <w:t xml:space="preserve">Are any owners, officers, directors, management, </w:t>
            </w:r>
            <w:proofErr w:type="gramStart"/>
            <w:r w:rsidRPr="00802E8F">
              <w:rPr>
                <w:rFonts w:ascii="Arial" w:eastAsia="Times New Roman" w:hAnsi="Arial" w:cs="Arial"/>
                <w:sz w:val="20"/>
                <w:szCs w:val="20"/>
                <w:lang w:val="en"/>
              </w:rPr>
              <w:t>employees</w:t>
            </w:r>
            <w:proofErr w:type="gramEnd"/>
            <w:r w:rsidRPr="00802E8F">
              <w:rPr>
                <w:rFonts w:ascii="Arial" w:eastAsia="Times New Roman" w:hAnsi="Arial" w:cs="Arial"/>
                <w:sz w:val="20"/>
                <w:szCs w:val="20"/>
                <w:lang w:val="en"/>
              </w:rPr>
              <w:t xml:space="preserve"> or agents of a business that produces, markets, re-sells, or distributes health care goods or services consumed by or used on patients involved in the oversight, planning, development or implementation of your organization’s CE programs or content?</w:t>
            </w:r>
          </w:p>
        </w:tc>
        <w:tc>
          <w:tcPr>
            <w:tcW w:w="1109" w:type="dxa"/>
          </w:tcPr>
          <w:p w14:paraId="0B479A93" w14:textId="737D0D76" w:rsidR="00802E8F" w:rsidRPr="0031191A" w:rsidRDefault="00802E8F" w:rsidP="00802E8F">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5501AAB4" w14:textId="1F7A5A5C" w:rsidR="00802E8F" w:rsidRPr="0031191A" w:rsidRDefault="00802E8F" w:rsidP="00802E8F">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bl>
    <w:p w14:paraId="4F32ACD2" w14:textId="4664ADA4" w:rsidR="005C0AED" w:rsidRDefault="005C0AED" w:rsidP="00F61999">
      <w:pPr>
        <w:spacing w:line="240" w:lineRule="auto"/>
        <w:rPr>
          <w:rFonts w:ascii="Arial" w:hAnsi="Arial" w:cs="Arial"/>
          <w:i/>
          <w:color w:val="007681"/>
          <w:sz w:val="20"/>
          <w:szCs w:val="20"/>
        </w:rPr>
      </w:pPr>
      <w:r w:rsidRPr="002148F3">
        <w:rPr>
          <w:rFonts w:ascii="Arial" w:hAnsi="Arial" w:cs="Arial"/>
          <w:i/>
          <w:color w:val="007681"/>
          <w:sz w:val="20"/>
          <w:szCs w:val="20"/>
        </w:rPr>
        <w:t xml:space="preserve">If you answered Yes to any of Questions </w:t>
      </w:r>
      <w:r w:rsidR="0097773B">
        <w:rPr>
          <w:rFonts w:ascii="Arial" w:hAnsi="Arial" w:cs="Arial"/>
          <w:i/>
          <w:color w:val="007681"/>
          <w:sz w:val="20"/>
          <w:szCs w:val="20"/>
        </w:rPr>
        <w:t>9</w:t>
      </w:r>
      <w:r w:rsidRPr="002148F3">
        <w:rPr>
          <w:rFonts w:ascii="Arial" w:hAnsi="Arial" w:cs="Arial"/>
          <w:i/>
          <w:color w:val="007681"/>
          <w:sz w:val="20"/>
          <w:szCs w:val="20"/>
        </w:rPr>
        <w:t>–1</w:t>
      </w:r>
      <w:r w:rsidR="0067066B">
        <w:rPr>
          <w:rFonts w:ascii="Arial" w:hAnsi="Arial" w:cs="Arial"/>
          <w:i/>
          <w:color w:val="007681"/>
          <w:sz w:val="20"/>
          <w:szCs w:val="20"/>
        </w:rPr>
        <w:t>4</w:t>
      </w:r>
      <w:r w:rsidRPr="002148F3">
        <w:rPr>
          <w:rFonts w:ascii="Arial" w:hAnsi="Arial" w:cs="Arial"/>
          <w:i/>
          <w:color w:val="007681"/>
          <w:sz w:val="20"/>
          <w:szCs w:val="20"/>
        </w:rPr>
        <w:t xml:space="preserve"> above, you are considered a commercial interest and will </w:t>
      </w:r>
      <w:r w:rsidRPr="002148F3">
        <w:rPr>
          <w:rFonts w:ascii="Arial" w:hAnsi="Arial" w:cs="Arial"/>
          <w:i/>
          <w:color w:val="007681"/>
          <w:sz w:val="20"/>
          <w:szCs w:val="20"/>
          <w:u w:val="single"/>
        </w:rPr>
        <w:t>not</w:t>
      </w:r>
      <w:r w:rsidRPr="002148F3">
        <w:rPr>
          <w:rFonts w:ascii="Arial" w:hAnsi="Arial" w:cs="Arial"/>
          <w:i/>
          <w:color w:val="007681"/>
          <w:sz w:val="20"/>
          <w:szCs w:val="20"/>
        </w:rPr>
        <w:t xml:space="preserve"> be</w:t>
      </w:r>
      <w:r w:rsidRPr="00082B70">
        <w:rPr>
          <w:rFonts w:ascii="Arial" w:hAnsi="Arial" w:cs="Arial"/>
          <w:i/>
          <w:color w:val="007681"/>
          <w:sz w:val="20"/>
          <w:szCs w:val="20"/>
        </w:rPr>
        <w:t xml:space="preserve"> </w:t>
      </w:r>
      <w:r w:rsidRPr="002148F3">
        <w:rPr>
          <w:rFonts w:ascii="Arial" w:hAnsi="Arial" w:cs="Arial"/>
          <w:i/>
          <w:color w:val="007681"/>
          <w:sz w:val="20"/>
          <w:szCs w:val="20"/>
        </w:rPr>
        <w:t xml:space="preserve">eligible for CERP recognition.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165"/>
        <w:gridCol w:w="1109"/>
        <w:gridCol w:w="1080"/>
      </w:tblGrid>
      <w:tr w:rsidR="008B69E8" w:rsidRPr="0031191A" w14:paraId="100E69A3" w14:textId="77777777" w:rsidTr="00EE78B2">
        <w:tc>
          <w:tcPr>
            <w:tcW w:w="7105" w:type="dxa"/>
            <w:gridSpan w:val="2"/>
          </w:tcPr>
          <w:p w14:paraId="3A9F4D27" w14:textId="6D22AF1A" w:rsidR="008B69E8" w:rsidRPr="008B69E8" w:rsidRDefault="008B69E8" w:rsidP="0067066B">
            <w:pPr>
              <w:pStyle w:val="ListParagraph"/>
              <w:numPr>
                <w:ilvl w:val="0"/>
                <w:numId w:val="42"/>
              </w:numPr>
              <w:spacing w:before="100" w:beforeAutospacing="1" w:after="100" w:afterAutospacing="1" w:line="240" w:lineRule="auto"/>
              <w:ind w:left="430"/>
              <w:rPr>
                <w:rFonts w:ascii="Arial" w:eastAsia="Times New Roman" w:hAnsi="Arial" w:cs="Arial"/>
                <w:sz w:val="20"/>
                <w:szCs w:val="20"/>
                <w:lang w:val="en"/>
              </w:rPr>
            </w:pPr>
            <w:r w:rsidRPr="008B69E8">
              <w:rPr>
                <w:rFonts w:ascii="Arial" w:hAnsi="Arial" w:cs="Arial"/>
                <w:sz w:val="20"/>
                <w:szCs w:val="20"/>
              </w:rPr>
              <w:t>Does your organization have a sister company</w:t>
            </w:r>
            <w:r w:rsidRPr="008B69E8">
              <w:rPr>
                <w:rFonts w:ascii="Arial" w:eastAsia="Times New Roman" w:hAnsi="Arial" w:cs="Arial"/>
                <w:sz w:val="20"/>
                <w:szCs w:val="20"/>
                <w:lang w:val="en"/>
              </w:rPr>
              <w:t>?</w:t>
            </w:r>
            <w:r>
              <w:rPr>
                <w:rFonts w:ascii="Arial" w:eastAsia="Times New Roman" w:hAnsi="Arial" w:cs="Arial"/>
                <w:sz w:val="20"/>
                <w:szCs w:val="20"/>
                <w:lang w:val="en"/>
              </w:rPr>
              <w:br/>
            </w:r>
          </w:p>
          <w:p w14:paraId="4A0C409C" w14:textId="0C5F9C2D" w:rsidR="008B69E8" w:rsidRPr="0031191A" w:rsidRDefault="008B69E8" w:rsidP="0067066B">
            <w:pPr>
              <w:pStyle w:val="ListParagraph"/>
              <w:spacing w:before="100" w:beforeAutospacing="1" w:after="100" w:afterAutospacing="1" w:line="240" w:lineRule="auto"/>
              <w:ind w:left="430"/>
              <w:rPr>
                <w:rFonts w:ascii="Arial" w:eastAsia="Times New Roman" w:hAnsi="Arial" w:cs="Arial"/>
                <w:sz w:val="20"/>
                <w:szCs w:val="20"/>
                <w:lang w:val="en"/>
              </w:rPr>
            </w:pPr>
            <w:r w:rsidRPr="00F911AE">
              <w:rPr>
                <w:rFonts w:ascii="Arial" w:eastAsia="Times New Roman" w:hAnsi="Arial" w:cs="Arial"/>
                <w:i/>
                <w:sz w:val="20"/>
                <w:szCs w:val="20"/>
                <w:lang w:val="en"/>
              </w:rPr>
              <w:t>(A "sister company" is a separate legal entity which has the same parent company as the provider, and which maintains a governance structure and activities separate from both the parent company and the provider.)</w:t>
            </w:r>
          </w:p>
          <w:p w14:paraId="53178CCB" w14:textId="77777777" w:rsidR="008B69E8" w:rsidRPr="0031191A" w:rsidRDefault="008B69E8" w:rsidP="00F61999">
            <w:pPr>
              <w:pStyle w:val="ListParagraph"/>
              <w:spacing w:after="0" w:line="240" w:lineRule="auto"/>
              <w:ind w:left="432"/>
              <w:rPr>
                <w:rFonts w:ascii="Arial" w:hAnsi="Arial" w:cs="Arial"/>
                <w:sz w:val="20"/>
                <w:szCs w:val="20"/>
                <w:lang w:val="en"/>
              </w:rPr>
            </w:pPr>
          </w:p>
        </w:tc>
        <w:tc>
          <w:tcPr>
            <w:tcW w:w="1109" w:type="dxa"/>
          </w:tcPr>
          <w:p w14:paraId="498125B5" w14:textId="77777777" w:rsidR="008B69E8" w:rsidRPr="0031191A" w:rsidRDefault="008B69E8" w:rsidP="00F61999">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7A90620C" w14:textId="77777777" w:rsidR="008B69E8" w:rsidRPr="0031191A" w:rsidRDefault="008B69E8" w:rsidP="00F61999">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r w:rsidR="008B69E8" w:rsidRPr="0031191A" w14:paraId="2C435F7C" w14:textId="77777777" w:rsidTr="00EE78B2">
        <w:tc>
          <w:tcPr>
            <w:tcW w:w="5940" w:type="dxa"/>
          </w:tcPr>
          <w:p w14:paraId="13F74EAF" w14:textId="1026AB43" w:rsidR="008B69E8" w:rsidRPr="008B69E8" w:rsidRDefault="008B69E8" w:rsidP="00F61999">
            <w:pPr>
              <w:pStyle w:val="ListParagraph"/>
              <w:numPr>
                <w:ilvl w:val="0"/>
                <w:numId w:val="39"/>
              </w:numPr>
              <w:spacing w:after="0" w:line="240" w:lineRule="auto"/>
              <w:rPr>
                <w:rFonts w:ascii="Arial" w:hAnsi="Arial" w:cs="Arial"/>
                <w:sz w:val="20"/>
                <w:szCs w:val="20"/>
                <w:lang w:val="en"/>
              </w:rPr>
            </w:pPr>
            <w:r w:rsidRPr="00F911AE">
              <w:rPr>
                <w:rFonts w:ascii="Arial" w:eastAsia="Times New Roman" w:hAnsi="Arial" w:cs="Arial"/>
                <w:sz w:val="20"/>
                <w:szCs w:val="20"/>
                <w:lang w:val="en"/>
              </w:rPr>
              <w:t xml:space="preserve">Does your organization’s sister company </w:t>
            </w:r>
            <w:r w:rsidR="001D7591" w:rsidRPr="001D7591">
              <w:rPr>
                <w:rFonts w:ascii="Arial" w:eastAsia="Times New Roman" w:hAnsi="Arial" w:cs="Arial"/>
                <w:sz w:val="20"/>
                <w:szCs w:val="20"/>
                <w:lang w:val="en"/>
              </w:rPr>
              <w:t>produce, market, re-sell, or distribute health care goods or services consumed by or used on patients</w:t>
            </w:r>
            <w:r w:rsidRPr="00F911AE">
              <w:rPr>
                <w:rFonts w:ascii="Arial" w:eastAsia="Times New Roman" w:hAnsi="Arial" w:cs="Arial"/>
                <w:sz w:val="20"/>
                <w:szCs w:val="20"/>
                <w:lang w:val="en"/>
              </w:rPr>
              <w:t>?</w:t>
            </w:r>
            <w:r w:rsidRPr="00F911AE">
              <w:rPr>
                <w:rFonts w:ascii="Arial" w:eastAsia="Times New Roman" w:hAnsi="Arial" w:cs="Arial"/>
                <w:sz w:val="20"/>
                <w:szCs w:val="20"/>
                <w:lang w:val="en"/>
              </w:rPr>
              <w:br/>
            </w:r>
          </w:p>
        </w:tc>
        <w:tc>
          <w:tcPr>
            <w:tcW w:w="1165" w:type="dxa"/>
          </w:tcPr>
          <w:p w14:paraId="11925975" w14:textId="3C66E49A" w:rsidR="008B69E8" w:rsidRPr="0031191A" w:rsidRDefault="008B69E8" w:rsidP="00D21CC0">
            <w:pPr>
              <w:pStyle w:val="ListParagraph"/>
              <w:spacing w:after="0" w:line="240" w:lineRule="auto"/>
              <w:ind w:left="0"/>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Pr>
                <w:rFonts w:ascii="Arial" w:hAnsi="Arial" w:cs="Arial"/>
                <w:sz w:val="20"/>
                <w:szCs w:val="20"/>
              </w:rPr>
              <w:t xml:space="preserve"> N/A; we do not have a sister company</w:t>
            </w:r>
          </w:p>
        </w:tc>
        <w:tc>
          <w:tcPr>
            <w:tcW w:w="1109" w:type="dxa"/>
          </w:tcPr>
          <w:p w14:paraId="367E94BA" w14:textId="77777777" w:rsidR="008B69E8" w:rsidRPr="0031191A" w:rsidRDefault="008B69E8" w:rsidP="00F61999">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311C7864" w14:textId="77777777" w:rsidR="008B69E8" w:rsidRPr="0031191A" w:rsidRDefault="008B69E8" w:rsidP="00F61999">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r w:rsidR="008B69E8" w:rsidRPr="0031191A" w14:paraId="30F2AF76" w14:textId="77777777" w:rsidTr="00EE78B2">
        <w:tc>
          <w:tcPr>
            <w:tcW w:w="5940" w:type="dxa"/>
          </w:tcPr>
          <w:p w14:paraId="79C14E9A" w14:textId="79B6B8AD" w:rsidR="008B69E8" w:rsidRPr="00F911AE" w:rsidRDefault="008B69E8" w:rsidP="00F61999">
            <w:pPr>
              <w:pStyle w:val="ListParagraph"/>
              <w:numPr>
                <w:ilvl w:val="0"/>
                <w:numId w:val="39"/>
              </w:numPr>
              <w:spacing w:after="0" w:line="240" w:lineRule="auto"/>
              <w:rPr>
                <w:rFonts w:ascii="Arial" w:eastAsia="Times New Roman" w:hAnsi="Arial" w:cs="Arial"/>
                <w:sz w:val="20"/>
                <w:szCs w:val="20"/>
                <w:lang w:val="en"/>
              </w:rPr>
            </w:pPr>
            <w:r w:rsidRPr="00F911AE">
              <w:rPr>
                <w:rFonts w:ascii="Arial" w:eastAsia="Times New Roman" w:hAnsi="Arial" w:cs="Arial"/>
                <w:sz w:val="20"/>
                <w:szCs w:val="20"/>
                <w:lang w:val="en"/>
              </w:rPr>
              <w:t>Does your organization’s sister company advocate for a commercial interest?</w:t>
            </w:r>
            <w:r w:rsidR="00E56CAE">
              <w:rPr>
                <w:rFonts w:ascii="Arial" w:eastAsia="Times New Roman" w:hAnsi="Arial" w:cs="Arial"/>
                <w:sz w:val="20"/>
                <w:szCs w:val="20"/>
                <w:lang w:val="en"/>
              </w:rPr>
              <w:br/>
            </w:r>
            <w:r w:rsidR="00E56CAE">
              <w:rPr>
                <w:rFonts w:ascii="Arial" w:eastAsia="Times New Roman" w:hAnsi="Arial" w:cs="Arial"/>
                <w:sz w:val="20"/>
                <w:szCs w:val="20"/>
                <w:lang w:val="en"/>
              </w:rPr>
              <w:br/>
            </w:r>
            <w:r w:rsidR="00E56CAE" w:rsidRPr="00495009">
              <w:rPr>
                <w:rFonts w:ascii="Arial" w:eastAsia="Times New Roman" w:hAnsi="Arial" w:cs="Arial"/>
                <w:i/>
                <w:iCs/>
                <w:sz w:val="20"/>
                <w:szCs w:val="20"/>
                <w:lang w:val="en"/>
              </w:rPr>
              <w:t xml:space="preserve">(Advocating may include promoting, supporting, </w:t>
            </w:r>
            <w:proofErr w:type="gramStart"/>
            <w:r w:rsidR="00E56CAE" w:rsidRPr="00495009">
              <w:rPr>
                <w:rFonts w:ascii="Arial" w:eastAsia="Times New Roman" w:hAnsi="Arial" w:cs="Arial"/>
                <w:i/>
                <w:iCs/>
                <w:sz w:val="20"/>
                <w:szCs w:val="20"/>
                <w:lang w:val="en"/>
              </w:rPr>
              <w:t>recommending</w:t>
            </w:r>
            <w:proofErr w:type="gramEnd"/>
            <w:r w:rsidR="00E56CAE" w:rsidRPr="00495009">
              <w:rPr>
                <w:rFonts w:ascii="Arial" w:eastAsia="Times New Roman" w:hAnsi="Arial" w:cs="Arial"/>
                <w:i/>
                <w:iCs/>
                <w:sz w:val="20"/>
                <w:szCs w:val="20"/>
                <w:lang w:val="en"/>
              </w:rPr>
              <w:t xml:space="preserve"> or marketing activities for a commercial interest. Note, however, that accepting paid advertisements, selling commercial exhibit space, and accepting commercial support, if these are managed in accordance with </w:t>
            </w:r>
            <w:hyperlink r:id="rId21" w:history="1">
              <w:r w:rsidR="00E56CAE" w:rsidRPr="0027045D">
                <w:rPr>
                  <w:rStyle w:val="Hyperlink"/>
                  <w:rFonts w:ascii="Arial" w:eastAsia="Times New Roman" w:hAnsi="Arial" w:cs="Arial"/>
                  <w:i/>
                  <w:iCs/>
                  <w:sz w:val="20"/>
                  <w:szCs w:val="20"/>
                  <w:lang w:val="en"/>
                </w:rPr>
                <w:t>ADA CERP Standard V</w:t>
              </w:r>
            </w:hyperlink>
            <w:r w:rsidR="00E56CAE" w:rsidRPr="00495009">
              <w:rPr>
                <w:rFonts w:ascii="Arial" w:eastAsia="Times New Roman" w:hAnsi="Arial" w:cs="Arial"/>
                <w:i/>
                <w:iCs/>
                <w:sz w:val="20"/>
                <w:szCs w:val="20"/>
                <w:lang w:val="en"/>
              </w:rPr>
              <w:t xml:space="preserve"> are not considered advocating for a commercial interest.</w:t>
            </w:r>
            <w:r w:rsidR="00E56CAE">
              <w:rPr>
                <w:rFonts w:ascii="Arial" w:eastAsia="Times New Roman" w:hAnsi="Arial" w:cs="Arial"/>
                <w:i/>
                <w:iCs/>
                <w:sz w:val="20"/>
                <w:szCs w:val="20"/>
                <w:lang w:val="en"/>
              </w:rPr>
              <w:t>)</w:t>
            </w:r>
            <w:r w:rsidRPr="00F911AE">
              <w:rPr>
                <w:rFonts w:ascii="Arial" w:eastAsia="Times New Roman" w:hAnsi="Arial" w:cs="Arial"/>
                <w:sz w:val="20"/>
                <w:szCs w:val="20"/>
                <w:lang w:val="en"/>
              </w:rPr>
              <w:br/>
            </w:r>
          </w:p>
        </w:tc>
        <w:tc>
          <w:tcPr>
            <w:tcW w:w="1165" w:type="dxa"/>
          </w:tcPr>
          <w:p w14:paraId="07F1552C" w14:textId="170B97FB" w:rsidR="008B69E8" w:rsidRPr="0031191A" w:rsidRDefault="008B69E8" w:rsidP="00F61999">
            <w:pPr>
              <w:pStyle w:val="ListParagraph"/>
              <w:spacing w:after="0" w:line="240" w:lineRule="auto"/>
              <w:ind w:left="0"/>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Pr>
                <w:rFonts w:ascii="Arial" w:hAnsi="Arial" w:cs="Arial"/>
                <w:sz w:val="20"/>
                <w:szCs w:val="20"/>
              </w:rPr>
              <w:t xml:space="preserve"> N/A; we do not have a sister company</w:t>
            </w:r>
          </w:p>
        </w:tc>
        <w:tc>
          <w:tcPr>
            <w:tcW w:w="1109" w:type="dxa"/>
          </w:tcPr>
          <w:p w14:paraId="505D29C3" w14:textId="32D23510" w:rsidR="008B69E8" w:rsidRPr="0031191A" w:rsidRDefault="008B69E8" w:rsidP="00F61999">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21180132" w14:textId="454A83D6" w:rsidR="008B69E8" w:rsidRPr="0031191A" w:rsidRDefault="008B69E8" w:rsidP="00F61999">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r w:rsidR="008157A9" w:rsidRPr="0031191A" w14:paraId="1F90AB82" w14:textId="77777777" w:rsidTr="00EE78B2">
        <w:tc>
          <w:tcPr>
            <w:tcW w:w="5940" w:type="dxa"/>
          </w:tcPr>
          <w:p w14:paraId="718B16DD" w14:textId="637F7E12" w:rsidR="008157A9" w:rsidRPr="008157A9" w:rsidRDefault="001403F4" w:rsidP="001403F4">
            <w:pPr>
              <w:spacing w:after="0" w:line="240" w:lineRule="auto"/>
              <w:ind w:left="430"/>
              <w:rPr>
                <w:rFonts w:ascii="Arial" w:eastAsia="Times New Roman" w:hAnsi="Arial" w:cs="Arial"/>
                <w:sz w:val="20"/>
                <w:szCs w:val="20"/>
                <w:lang w:val="en"/>
              </w:rPr>
            </w:pPr>
            <w:r>
              <w:rPr>
                <w:rStyle w:val="normaltextrun"/>
                <w:rFonts w:ascii="Arial" w:hAnsi="Arial" w:cs="Arial"/>
                <w:i/>
                <w:iCs/>
                <w:color w:val="000000"/>
                <w:sz w:val="20"/>
                <w:szCs w:val="20"/>
                <w:bdr w:val="none" w:sz="0" w:space="0" w:color="auto" w:frame="1"/>
              </w:rPr>
              <w:t xml:space="preserve">If you answered Yes to </w:t>
            </w:r>
            <w:r w:rsidRPr="00A41772">
              <w:rPr>
                <w:rStyle w:val="normaltextrun"/>
                <w:rFonts w:ascii="Arial" w:hAnsi="Arial" w:cs="Arial"/>
                <w:i/>
                <w:iCs/>
                <w:color w:val="000000"/>
                <w:sz w:val="20"/>
                <w:szCs w:val="20"/>
                <w:bdr w:val="none" w:sz="0" w:space="0" w:color="auto" w:frame="1"/>
              </w:rPr>
              <w:t xml:space="preserve">Question </w:t>
            </w:r>
            <w:r w:rsidR="00A41772" w:rsidRPr="00A41772">
              <w:rPr>
                <w:rStyle w:val="normaltextrun"/>
                <w:rFonts w:ascii="Arial" w:hAnsi="Arial" w:cs="Arial"/>
                <w:i/>
                <w:iCs/>
                <w:color w:val="000000"/>
                <w:sz w:val="20"/>
                <w:szCs w:val="20"/>
                <w:bdr w:val="none" w:sz="0" w:space="0" w:color="auto" w:frame="1"/>
              </w:rPr>
              <w:t>15</w:t>
            </w:r>
            <w:r w:rsidRPr="00A41772">
              <w:rPr>
                <w:rStyle w:val="normaltextrun"/>
                <w:rFonts w:ascii="Arial" w:hAnsi="Arial" w:cs="Arial"/>
                <w:i/>
                <w:iCs/>
                <w:color w:val="000000"/>
                <w:sz w:val="20"/>
                <w:szCs w:val="20"/>
                <w:bdr w:val="none" w:sz="0" w:space="0" w:color="auto" w:frame="1"/>
              </w:rPr>
              <w:t xml:space="preserve">a or </w:t>
            </w:r>
            <w:r w:rsidR="00A41772" w:rsidRPr="00A41772">
              <w:rPr>
                <w:rStyle w:val="normaltextrun"/>
                <w:rFonts w:ascii="Arial" w:hAnsi="Arial" w:cs="Arial"/>
                <w:i/>
                <w:iCs/>
                <w:color w:val="000000"/>
                <w:sz w:val="20"/>
                <w:szCs w:val="20"/>
                <w:bdr w:val="none" w:sz="0" w:space="0" w:color="auto" w:frame="1"/>
              </w:rPr>
              <w:t>15</w:t>
            </w:r>
            <w:r w:rsidRPr="00A41772">
              <w:rPr>
                <w:rStyle w:val="normaltextrun"/>
                <w:rFonts w:ascii="Arial" w:hAnsi="Arial" w:cs="Arial"/>
                <w:i/>
                <w:iCs/>
                <w:color w:val="000000"/>
                <w:sz w:val="20"/>
                <w:szCs w:val="20"/>
                <w:bdr w:val="none" w:sz="0" w:space="0" w:color="auto" w:frame="1"/>
              </w:rPr>
              <w:t>b:</w:t>
            </w:r>
          </w:p>
        </w:tc>
        <w:tc>
          <w:tcPr>
            <w:tcW w:w="1165" w:type="dxa"/>
          </w:tcPr>
          <w:p w14:paraId="7FF8FED0" w14:textId="77777777" w:rsidR="008157A9" w:rsidRPr="0031191A" w:rsidRDefault="008157A9" w:rsidP="00F61999">
            <w:pPr>
              <w:pStyle w:val="ListParagraph"/>
              <w:spacing w:after="0" w:line="240" w:lineRule="auto"/>
              <w:ind w:left="0"/>
              <w:rPr>
                <w:rFonts w:ascii="Arial" w:hAnsi="Arial" w:cs="Arial"/>
                <w:sz w:val="20"/>
                <w:szCs w:val="20"/>
              </w:rPr>
            </w:pPr>
          </w:p>
        </w:tc>
        <w:tc>
          <w:tcPr>
            <w:tcW w:w="1109" w:type="dxa"/>
          </w:tcPr>
          <w:p w14:paraId="0E546C60" w14:textId="77777777" w:rsidR="008157A9" w:rsidRPr="0031191A" w:rsidRDefault="008157A9" w:rsidP="00F61999">
            <w:pPr>
              <w:spacing w:line="240" w:lineRule="auto"/>
              <w:rPr>
                <w:rFonts w:ascii="Arial" w:hAnsi="Arial" w:cs="Arial"/>
                <w:sz w:val="20"/>
                <w:szCs w:val="20"/>
              </w:rPr>
            </w:pPr>
          </w:p>
        </w:tc>
        <w:tc>
          <w:tcPr>
            <w:tcW w:w="1080" w:type="dxa"/>
          </w:tcPr>
          <w:p w14:paraId="57CE4743" w14:textId="77777777" w:rsidR="008157A9" w:rsidRPr="0031191A" w:rsidRDefault="008157A9" w:rsidP="00F61999">
            <w:pPr>
              <w:spacing w:line="240" w:lineRule="auto"/>
              <w:rPr>
                <w:rFonts w:ascii="Arial" w:hAnsi="Arial" w:cs="Arial"/>
                <w:sz w:val="20"/>
                <w:szCs w:val="20"/>
              </w:rPr>
            </w:pPr>
          </w:p>
        </w:tc>
      </w:tr>
      <w:tr w:rsidR="00CB7358" w:rsidRPr="0031191A" w14:paraId="104F6EB8" w14:textId="77777777" w:rsidTr="00EE78B2">
        <w:tc>
          <w:tcPr>
            <w:tcW w:w="5940" w:type="dxa"/>
          </w:tcPr>
          <w:p w14:paraId="4DC7FE85" w14:textId="77777777" w:rsidR="00CB7358" w:rsidRPr="00CB7358" w:rsidRDefault="00CB7358" w:rsidP="00CB7358">
            <w:pPr>
              <w:pStyle w:val="ListParagraph"/>
              <w:numPr>
                <w:ilvl w:val="0"/>
                <w:numId w:val="39"/>
              </w:numPr>
              <w:spacing w:after="0" w:line="240" w:lineRule="auto"/>
              <w:rPr>
                <w:rStyle w:val="normaltextrun"/>
                <w:rFonts w:ascii="Arial" w:eastAsia="Times New Roman" w:hAnsi="Arial" w:cs="Arial"/>
                <w:sz w:val="20"/>
                <w:szCs w:val="20"/>
                <w:lang w:val="en"/>
              </w:rPr>
            </w:pPr>
            <w:r>
              <w:rPr>
                <w:rStyle w:val="normaltextrun"/>
                <w:rFonts w:ascii="Arial" w:hAnsi="Arial" w:cs="Arial"/>
                <w:color w:val="000000"/>
                <w:sz w:val="20"/>
                <w:szCs w:val="20"/>
                <w:shd w:val="clear" w:color="auto" w:fill="FFFFFF"/>
              </w:rPr>
              <w:t>Does your organization’s sister company control, direct or influence, in whole or in part, the operations of your organization?</w:t>
            </w:r>
          </w:p>
          <w:p w14:paraId="4C62DC2F" w14:textId="6E5BAB50" w:rsidR="00CB7358" w:rsidRPr="00F911AE" w:rsidRDefault="00CB7358" w:rsidP="00CB7358">
            <w:pPr>
              <w:pStyle w:val="ListParagraph"/>
              <w:spacing w:after="0" w:line="240" w:lineRule="auto"/>
              <w:ind w:left="1152"/>
              <w:rPr>
                <w:rFonts w:ascii="Arial" w:eastAsia="Times New Roman" w:hAnsi="Arial" w:cs="Arial"/>
                <w:sz w:val="20"/>
                <w:szCs w:val="20"/>
                <w:lang w:val="en"/>
              </w:rPr>
            </w:pPr>
          </w:p>
        </w:tc>
        <w:tc>
          <w:tcPr>
            <w:tcW w:w="1165" w:type="dxa"/>
          </w:tcPr>
          <w:p w14:paraId="07A5C48E" w14:textId="62C4A44A" w:rsidR="00CB7358" w:rsidRPr="0031191A" w:rsidRDefault="00CB7358" w:rsidP="00CB7358">
            <w:pPr>
              <w:pStyle w:val="ListParagraph"/>
              <w:spacing w:after="0" w:line="240" w:lineRule="auto"/>
              <w:ind w:left="0"/>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Pr>
                <w:rFonts w:ascii="Arial" w:hAnsi="Arial" w:cs="Arial"/>
                <w:sz w:val="20"/>
                <w:szCs w:val="20"/>
              </w:rPr>
              <w:t xml:space="preserve"> N/A; we do not have a sister company</w:t>
            </w:r>
          </w:p>
        </w:tc>
        <w:tc>
          <w:tcPr>
            <w:tcW w:w="1109" w:type="dxa"/>
          </w:tcPr>
          <w:p w14:paraId="7D722804" w14:textId="4F7A0F89" w:rsidR="00CB7358" w:rsidRPr="0031191A" w:rsidRDefault="00CB7358" w:rsidP="00CB7358">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1F7616A5" w14:textId="18B2DB6E" w:rsidR="00CB7358" w:rsidRPr="0031191A" w:rsidRDefault="00CB7358" w:rsidP="00CB7358">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r w:rsidR="00CB7358" w:rsidRPr="0031191A" w14:paraId="69127AF2" w14:textId="77777777" w:rsidTr="00EE78B2">
        <w:tc>
          <w:tcPr>
            <w:tcW w:w="5940" w:type="dxa"/>
          </w:tcPr>
          <w:p w14:paraId="525733DA" w14:textId="2501E355" w:rsidR="00CB7358" w:rsidRPr="00CB7358" w:rsidRDefault="00CB7358" w:rsidP="00CB7358">
            <w:pPr>
              <w:pStyle w:val="ListParagraph"/>
              <w:numPr>
                <w:ilvl w:val="0"/>
                <w:numId w:val="39"/>
              </w:numPr>
              <w:spacing w:after="0" w:line="240" w:lineRule="auto"/>
              <w:rPr>
                <w:rFonts w:ascii="Arial" w:eastAsia="Times New Roman" w:hAnsi="Arial" w:cs="Arial"/>
                <w:sz w:val="20"/>
                <w:szCs w:val="20"/>
                <w:lang w:val="en"/>
              </w:rPr>
            </w:pPr>
            <w:r w:rsidRPr="00DD6416">
              <w:rPr>
                <w:rStyle w:val="normaltextrun"/>
                <w:rFonts w:ascii="Arial" w:hAnsi="Arial" w:cs="Arial"/>
                <w:color w:val="000000"/>
                <w:sz w:val="20"/>
                <w:szCs w:val="20"/>
                <w:shd w:val="clear" w:color="auto" w:fill="FFFFFF"/>
              </w:rPr>
              <w:t xml:space="preserve">Are any owners, officers, directors, management, </w:t>
            </w:r>
            <w:proofErr w:type="gramStart"/>
            <w:r w:rsidRPr="00DD6416">
              <w:rPr>
                <w:rStyle w:val="normaltextrun"/>
                <w:rFonts w:ascii="Arial" w:hAnsi="Arial" w:cs="Arial"/>
                <w:color w:val="000000"/>
                <w:sz w:val="20"/>
                <w:szCs w:val="20"/>
                <w:shd w:val="clear" w:color="auto" w:fill="FFFFFF"/>
              </w:rPr>
              <w:t>employees</w:t>
            </w:r>
            <w:proofErr w:type="gramEnd"/>
            <w:r w:rsidRPr="00DD6416">
              <w:rPr>
                <w:rStyle w:val="normaltextrun"/>
                <w:rFonts w:ascii="Arial" w:hAnsi="Arial" w:cs="Arial"/>
                <w:color w:val="000000"/>
                <w:sz w:val="20"/>
                <w:szCs w:val="20"/>
                <w:shd w:val="clear" w:color="auto" w:fill="FFFFFF"/>
              </w:rPr>
              <w:t xml:space="preserve"> or agents of the sister company involved in the planning, development, or implementation of your organization’s educational content?</w:t>
            </w:r>
            <w:r>
              <w:rPr>
                <w:rStyle w:val="eop"/>
                <w:rFonts w:ascii="Arial" w:hAnsi="Arial" w:cs="Arial"/>
                <w:color w:val="000000"/>
                <w:sz w:val="20"/>
                <w:szCs w:val="20"/>
                <w:shd w:val="clear" w:color="auto" w:fill="FFFFFF"/>
              </w:rPr>
              <w:t> </w:t>
            </w:r>
          </w:p>
        </w:tc>
        <w:tc>
          <w:tcPr>
            <w:tcW w:w="1165" w:type="dxa"/>
          </w:tcPr>
          <w:p w14:paraId="766D1612" w14:textId="4C55F69D" w:rsidR="00CB7358" w:rsidRPr="0031191A" w:rsidRDefault="00CB7358" w:rsidP="00CB7358">
            <w:pPr>
              <w:pStyle w:val="ListParagraph"/>
              <w:spacing w:after="0" w:line="240" w:lineRule="auto"/>
              <w:ind w:left="0"/>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Pr>
                <w:rFonts w:ascii="Arial" w:hAnsi="Arial" w:cs="Arial"/>
                <w:sz w:val="20"/>
                <w:szCs w:val="20"/>
              </w:rPr>
              <w:t xml:space="preserve"> N/A; we do not have a sister company</w:t>
            </w:r>
          </w:p>
        </w:tc>
        <w:tc>
          <w:tcPr>
            <w:tcW w:w="1109" w:type="dxa"/>
          </w:tcPr>
          <w:p w14:paraId="51F4B59C" w14:textId="61ED7A5D" w:rsidR="00CB7358" w:rsidRPr="0031191A" w:rsidRDefault="00CB7358" w:rsidP="00CB7358">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33E8124A" w14:textId="6E7C34CC" w:rsidR="00CB7358" w:rsidRPr="0031191A" w:rsidRDefault="00CB7358" w:rsidP="00CB7358">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bl>
    <w:p w14:paraId="0D64B19F" w14:textId="45FA005C" w:rsidR="005C0AED" w:rsidRDefault="008B69E8" w:rsidP="00F61999">
      <w:pPr>
        <w:spacing w:line="240" w:lineRule="auto"/>
        <w:rPr>
          <w:rFonts w:ascii="Arial" w:hAnsi="Arial" w:cs="Arial"/>
          <w:i/>
          <w:color w:val="007681"/>
          <w:sz w:val="20"/>
          <w:szCs w:val="20"/>
        </w:rPr>
      </w:pPr>
      <w:r>
        <w:rPr>
          <w:rFonts w:ascii="Arial" w:hAnsi="Arial" w:cs="Arial"/>
          <w:i/>
          <w:color w:val="007681"/>
          <w:sz w:val="20"/>
          <w:szCs w:val="20"/>
        </w:rPr>
        <w:br/>
      </w:r>
      <w:r w:rsidR="005C0AED" w:rsidRPr="002148F3">
        <w:rPr>
          <w:rFonts w:ascii="Arial" w:hAnsi="Arial" w:cs="Arial"/>
          <w:i/>
          <w:color w:val="007681"/>
          <w:sz w:val="20"/>
          <w:szCs w:val="20"/>
        </w:rPr>
        <w:t>If you answered Yes to Question</w:t>
      </w:r>
      <w:r w:rsidR="00E043F3">
        <w:rPr>
          <w:rFonts w:ascii="Arial" w:hAnsi="Arial" w:cs="Arial"/>
          <w:i/>
          <w:color w:val="007681"/>
          <w:sz w:val="20"/>
          <w:szCs w:val="20"/>
        </w:rPr>
        <w:t>s</w:t>
      </w:r>
      <w:r w:rsidR="005C0AED" w:rsidRPr="002148F3">
        <w:rPr>
          <w:rFonts w:ascii="Arial" w:hAnsi="Arial" w:cs="Arial"/>
          <w:i/>
          <w:color w:val="007681"/>
          <w:sz w:val="20"/>
          <w:szCs w:val="20"/>
        </w:rPr>
        <w:t xml:space="preserve"> 1</w:t>
      </w:r>
      <w:r w:rsidR="00D379EB">
        <w:rPr>
          <w:rFonts w:ascii="Arial" w:hAnsi="Arial" w:cs="Arial"/>
          <w:i/>
          <w:color w:val="007681"/>
          <w:sz w:val="20"/>
          <w:szCs w:val="20"/>
        </w:rPr>
        <w:t>5c or 15d</w:t>
      </w:r>
      <w:r w:rsidR="005C0AED" w:rsidRPr="002148F3">
        <w:rPr>
          <w:rFonts w:ascii="Arial" w:hAnsi="Arial" w:cs="Arial"/>
          <w:i/>
          <w:color w:val="007681"/>
          <w:sz w:val="20"/>
          <w:szCs w:val="20"/>
        </w:rPr>
        <w:t xml:space="preserve"> you are considered a commercial interest and will </w:t>
      </w:r>
      <w:r w:rsidR="005C0AED" w:rsidRPr="002148F3">
        <w:rPr>
          <w:rFonts w:ascii="Arial" w:hAnsi="Arial" w:cs="Arial"/>
          <w:i/>
          <w:color w:val="007681"/>
          <w:sz w:val="20"/>
          <w:szCs w:val="20"/>
          <w:u w:val="single"/>
        </w:rPr>
        <w:t>not</w:t>
      </w:r>
      <w:r w:rsidR="005C0AED" w:rsidRPr="002148F3">
        <w:rPr>
          <w:rFonts w:ascii="Arial" w:hAnsi="Arial" w:cs="Arial"/>
          <w:i/>
          <w:color w:val="007681"/>
          <w:sz w:val="20"/>
          <w:szCs w:val="20"/>
        </w:rPr>
        <w:t xml:space="preserve"> be eligible for CERP recognition.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5"/>
        <w:gridCol w:w="1109"/>
        <w:gridCol w:w="1080"/>
      </w:tblGrid>
      <w:tr w:rsidR="008B69E8" w:rsidRPr="0031191A" w14:paraId="6A57079B" w14:textId="77777777" w:rsidTr="00EE78B2">
        <w:tc>
          <w:tcPr>
            <w:tcW w:w="7105" w:type="dxa"/>
          </w:tcPr>
          <w:p w14:paraId="4DD5763D" w14:textId="743EFBB5" w:rsidR="008B69E8" w:rsidRPr="008B69E8" w:rsidRDefault="00F316C7" w:rsidP="0067066B">
            <w:pPr>
              <w:pStyle w:val="ListParagraph"/>
              <w:numPr>
                <w:ilvl w:val="0"/>
                <w:numId w:val="42"/>
              </w:numPr>
              <w:spacing w:before="100" w:beforeAutospacing="1" w:after="100" w:afterAutospacing="1" w:line="240" w:lineRule="auto"/>
              <w:ind w:left="430"/>
              <w:rPr>
                <w:rStyle w:val="Emphasis"/>
                <w:rFonts w:ascii="Arial" w:eastAsia="Times New Roman" w:hAnsi="Arial" w:cs="Arial"/>
                <w:i w:val="0"/>
                <w:iCs w:val="0"/>
                <w:sz w:val="20"/>
                <w:szCs w:val="20"/>
                <w:lang w:val="en"/>
              </w:rPr>
            </w:pPr>
            <w:r w:rsidRPr="00F316C7">
              <w:rPr>
                <w:rStyle w:val="Emphasis"/>
                <w:rFonts w:ascii="Arial" w:hAnsi="Arial" w:cs="Arial"/>
                <w:bCs/>
                <w:i w:val="0"/>
                <w:sz w:val="20"/>
                <w:szCs w:val="20"/>
              </w:rPr>
              <w:t xml:space="preserve">Does an individual who serves as an officer, director, management, </w:t>
            </w:r>
            <w:proofErr w:type="gramStart"/>
            <w:r w:rsidRPr="00F316C7">
              <w:rPr>
                <w:rStyle w:val="Emphasis"/>
                <w:rFonts w:ascii="Arial" w:hAnsi="Arial" w:cs="Arial"/>
                <w:bCs/>
                <w:i w:val="0"/>
                <w:sz w:val="20"/>
                <w:szCs w:val="20"/>
              </w:rPr>
              <w:t>employee</w:t>
            </w:r>
            <w:proofErr w:type="gramEnd"/>
            <w:r w:rsidRPr="00F316C7">
              <w:rPr>
                <w:rStyle w:val="Emphasis"/>
                <w:rFonts w:ascii="Arial" w:hAnsi="Arial" w:cs="Arial"/>
                <w:bCs/>
                <w:i w:val="0"/>
                <w:sz w:val="20"/>
                <w:szCs w:val="20"/>
              </w:rPr>
              <w:t xml:space="preserve"> or agent of an entity</w:t>
            </w:r>
            <w:r w:rsidR="008B69E8" w:rsidRPr="008B69E8">
              <w:rPr>
                <w:rStyle w:val="Emphasis"/>
                <w:rFonts w:ascii="Arial" w:hAnsi="Arial" w:cs="Arial"/>
                <w:bCs/>
                <w:i w:val="0"/>
                <w:sz w:val="20"/>
                <w:szCs w:val="20"/>
              </w:rPr>
              <w:t xml:space="preserve"> that produces, markets, re-sells, or distributes dental or health care goods, products, or services that are consumed by, or used on, patients</w:t>
            </w:r>
            <w:r>
              <w:rPr>
                <w:rStyle w:val="Emphasis"/>
                <w:rFonts w:ascii="Arial" w:hAnsi="Arial" w:cs="Arial"/>
                <w:bCs/>
                <w:i w:val="0"/>
                <w:sz w:val="20"/>
                <w:szCs w:val="20"/>
              </w:rPr>
              <w:t xml:space="preserve"> have a role in your organization</w:t>
            </w:r>
            <w:r w:rsidR="008B69E8" w:rsidRPr="008B69E8">
              <w:rPr>
                <w:rStyle w:val="Emphasis"/>
                <w:rFonts w:ascii="Arial" w:hAnsi="Arial" w:cs="Arial"/>
                <w:bCs/>
                <w:i w:val="0"/>
                <w:sz w:val="20"/>
                <w:szCs w:val="20"/>
              </w:rPr>
              <w:t>?</w:t>
            </w:r>
          </w:p>
          <w:p w14:paraId="44C030EF" w14:textId="77777777" w:rsidR="008B69E8" w:rsidRPr="0031191A" w:rsidRDefault="008B69E8" w:rsidP="00F61999">
            <w:pPr>
              <w:pStyle w:val="ListParagraph"/>
              <w:spacing w:after="0" w:line="240" w:lineRule="auto"/>
              <w:ind w:left="432"/>
              <w:rPr>
                <w:rFonts w:ascii="Arial" w:hAnsi="Arial" w:cs="Arial"/>
                <w:sz w:val="20"/>
                <w:szCs w:val="20"/>
                <w:lang w:val="en"/>
              </w:rPr>
            </w:pPr>
          </w:p>
        </w:tc>
        <w:tc>
          <w:tcPr>
            <w:tcW w:w="1109" w:type="dxa"/>
          </w:tcPr>
          <w:p w14:paraId="1C222A40" w14:textId="77777777" w:rsidR="008B69E8" w:rsidRPr="0031191A" w:rsidRDefault="008B69E8" w:rsidP="00F61999">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65BBA287" w14:textId="77777777" w:rsidR="008B69E8" w:rsidRPr="0031191A" w:rsidRDefault="008B69E8" w:rsidP="00F61999">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r w:rsidR="00F328EB" w:rsidRPr="0031191A" w14:paraId="7E02AA9E" w14:textId="77777777" w:rsidTr="00EE78B2">
        <w:tc>
          <w:tcPr>
            <w:tcW w:w="7105" w:type="dxa"/>
          </w:tcPr>
          <w:p w14:paraId="7C73D489" w14:textId="71927903" w:rsidR="00F328EB" w:rsidRPr="00F316C7" w:rsidRDefault="00F328EB" w:rsidP="0067066B">
            <w:pPr>
              <w:pStyle w:val="ListParagraph"/>
              <w:numPr>
                <w:ilvl w:val="0"/>
                <w:numId w:val="42"/>
              </w:numPr>
              <w:spacing w:before="100" w:beforeAutospacing="1" w:after="100" w:afterAutospacing="1" w:line="240" w:lineRule="auto"/>
              <w:ind w:left="430"/>
              <w:rPr>
                <w:rStyle w:val="Emphasis"/>
                <w:rFonts w:ascii="Arial" w:hAnsi="Arial" w:cs="Arial"/>
                <w:bCs/>
                <w:i w:val="0"/>
                <w:sz w:val="20"/>
                <w:szCs w:val="20"/>
              </w:rPr>
            </w:pPr>
            <w:r w:rsidRPr="00F328EB">
              <w:rPr>
                <w:rStyle w:val="Emphasis"/>
                <w:rFonts w:ascii="Arial" w:hAnsi="Arial" w:cs="Arial"/>
                <w:bCs/>
                <w:i w:val="0"/>
                <w:sz w:val="20"/>
                <w:szCs w:val="20"/>
              </w:rPr>
              <w:lastRenderedPageBreak/>
              <w:t>Does an individual who advocates for any business that produces, markets, re-sells, or distributes health care goods or services consumed by, or used on, patients have a role in your organization?</w:t>
            </w:r>
          </w:p>
        </w:tc>
        <w:tc>
          <w:tcPr>
            <w:tcW w:w="1109" w:type="dxa"/>
          </w:tcPr>
          <w:p w14:paraId="02AD7F63" w14:textId="5D6301A7" w:rsidR="00F328EB" w:rsidRPr="0031191A" w:rsidRDefault="00F328EB" w:rsidP="00F328EB">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Yes</w:t>
            </w:r>
          </w:p>
        </w:tc>
        <w:tc>
          <w:tcPr>
            <w:tcW w:w="1080" w:type="dxa"/>
          </w:tcPr>
          <w:p w14:paraId="54FCB6EE" w14:textId="3A434813" w:rsidR="00F328EB" w:rsidRPr="0031191A" w:rsidRDefault="00F328EB" w:rsidP="00F328EB">
            <w:pPr>
              <w:spacing w:line="240" w:lineRule="auto"/>
              <w:rPr>
                <w:rFonts w:ascii="Arial" w:hAnsi="Arial" w:cs="Arial"/>
                <w:sz w:val="20"/>
                <w:szCs w:val="20"/>
              </w:rPr>
            </w:pPr>
            <w:r w:rsidRPr="0031191A">
              <w:rPr>
                <w:rFonts w:ascii="Arial" w:hAnsi="Arial" w:cs="Arial"/>
                <w:sz w:val="20"/>
                <w:szCs w:val="20"/>
              </w:rPr>
              <w:fldChar w:fldCharType="begin">
                <w:ffData>
                  <w:name w:val="Check1"/>
                  <w:enabled/>
                  <w:calcOnExit w:val="0"/>
                  <w:checkBox>
                    <w:sizeAuto/>
                    <w:default w:val="0"/>
                    <w:checked w:val="0"/>
                  </w:checkBox>
                </w:ffData>
              </w:fldChar>
            </w:r>
            <w:r w:rsidRPr="0031191A">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31191A">
              <w:rPr>
                <w:rFonts w:ascii="Arial" w:hAnsi="Arial" w:cs="Arial"/>
                <w:sz w:val="20"/>
                <w:szCs w:val="20"/>
              </w:rPr>
              <w:fldChar w:fldCharType="end"/>
            </w:r>
            <w:r w:rsidRPr="0031191A">
              <w:rPr>
                <w:rFonts w:ascii="Arial" w:hAnsi="Arial" w:cs="Arial"/>
                <w:sz w:val="20"/>
                <w:szCs w:val="20"/>
              </w:rPr>
              <w:t xml:space="preserve"> No</w:t>
            </w:r>
          </w:p>
        </w:tc>
      </w:tr>
      <w:tr w:rsidR="00F328EB" w:rsidRPr="0031191A" w14:paraId="3DD90343" w14:textId="77777777" w:rsidTr="00EE78B2">
        <w:tc>
          <w:tcPr>
            <w:tcW w:w="9294" w:type="dxa"/>
            <w:gridSpan w:val="3"/>
          </w:tcPr>
          <w:p w14:paraId="77CE3BCC" w14:textId="519C96D8" w:rsidR="00F328EB" w:rsidRPr="0031191A" w:rsidRDefault="00F328EB" w:rsidP="0067066B">
            <w:pPr>
              <w:pStyle w:val="ListParagraph"/>
              <w:numPr>
                <w:ilvl w:val="0"/>
                <w:numId w:val="42"/>
              </w:numPr>
              <w:spacing w:line="240" w:lineRule="auto"/>
              <w:ind w:left="430"/>
              <w:rPr>
                <w:rFonts w:ascii="Arial" w:hAnsi="Arial" w:cs="Arial"/>
                <w:sz w:val="20"/>
                <w:szCs w:val="20"/>
              </w:rPr>
            </w:pPr>
            <w:r w:rsidRPr="006B7BC0">
              <w:rPr>
                <w:rFonts w:ascii="Arial" w:hAnsi="Arial" w:cs="Arial"/>
                <w:sz w:val="20"/>
                <w:szCs w:val="20"/>
              </w:rPr>
              <w:t xml:space="preserve">If you </w:t>
            </w:r>
            <w:r w:rsidRPr="00C8371B">
              <w:rPr>
                <w:rFonts w:ascii="Arial" w:hAnsi="Arial" w:cs="Arial"/>
                <w:sz w:val="20"/>
                <w:szCs w:val="20"/>
              </w:rPr>
              <w:t xml:space="preserve">answered Yes to </w:t>
            </w:r>
            <w:r w:rsidR="00C8371B" w:rsidRPr="00C8371B">
              <w:rPr>
                <w:rFonts w:ascii="Arial" w:hAnsi="Arial" w:cs="Arial"/>
                <w:sz w:val="20"/>
                <w:szCs w:val="20"/>
              </w:rPr>
              <w:t>either</w:t>
            </w:r>
            <w:r w:rsidRPr="00C8371B">
              <w:rPr>
                <w:rFonts w:ascii="Arial" w:hAnsi="Arial" w:cs="Arial"/>
                <w:sz w:val="20"/>
                <w:szCs w:val="20"/>
              </w:rPr>
              <w:t xml:space="preserve"> Question</w:t>
            </w:r>
            <w:r w:rsidRPr="001C6CFC">
              <w:rPr>
                <w:rFonts w:ascii="Arial" w:hAnsi="Arial" w:cs="Arial"/>
                <w:sz w:val="20"/>
                <w:szCs w:val="20"/>
              </w:rPr>
              <w:t xml:space="preserve"> 16 or 17 above</w:t>
            </w:r>
            <w:r w:rsidRPr="006B7BC0">
              <w:rPr>
                <w:rFonts w:ascii="Arial" w:hAnsi="Arial" w:cs="Arial"/>
                <w:sz w:val="20"/>
                <w:szCs w:val="20"/>
              </w:rPr>
              <w:t xml:space="preserve">, describe the </w:t>
            </w:r>
            <w:r w:rsidR="00C8371B" w:rsidRPr="00C8371B">
              <w:rPr>
                <w:rFonts w:ascii="Arial" w:hAnsi="Arial" w:cs="Arial"/>
                <w:sz w:val="20"/>
                <w:szCs w:val="20"/>
              </w:rPr>
              <w:t>role(s) those individual(s) have within your organization. Also describe any</w:t>
            </w:r>
            <w:r w:rsidR="00C8371B">
              <w:rPr>
                <w:rFonts w:ascii="Arial" w:hAnsi="Arial" w:cs="Arial"/>
                <w:sz w:val="20"/>
                <w:szCs w:val="20"/>
              </w:rPr>
              <w:t xml:space="preserve"> </w:t>
            </w:r>
            <w:r w:rsidRPr="006B7BC0">
              <w:rPr>
                <w:rFonts w:ascii="Arial" w:hAnsi="Arial" w:cs="Arial"/>
                <w:sz w:val="20"/>
                <w:szCs w:val="20"/>
              </w:rPr>
              <w:t xml:space="preserve">organizational and procedural safeguards that are in place to </w:t>
            </w:r>
            <w:r w:rsidR="00334D14" w:rsidRPr="00334D14">
              <w:rPr>
                <w:rFonts w:ascii="Arial" w:hAnsi="Arial" w:cs="Arial"/>
                <w:sz w:val="20"/>
                <w:szCs w:val="20"/>
              </w:rPr>
              <w:t xml:space="preserve">ensure that officers, directors, management, </w:t>
            </w:r>
            <w:proofErr w:type="gramStart"/>
            <w:r w:rsidR="00334D14" w:rsidRPr="00334D14">
              <w:rPr>
                <w:rFonts w:ascii="Arial" w:hAnsi="Arial" w:cs="Arial"/>
                <w:sz w:val="20"/>
                <w:szCs w:val="20"/>
              </w:rPr>
              <w:t>employees</w:t>
            </w:r>
            <w:proofErr w:type="gramEnd"/>
            <w:r w:rsidR="00334D14" w:rsidRPr="00334D14">
              <w:rPr>
                <w:rFonts w:ascii="Arial" w:hAnsi="Arial" w:cs="Arial"/>
                <w:sz w:val="20"/>
                <w:szCs w:val="20"/>
              </w:rPr>
              <w:t xml:space="preserve"> or agents of a commercial interest do not have a role in the planning, development or implementation of your CE programming</w:t>
            </w:r>
            <w:r w:rsidRPr="006B7BC0">
              <w:rPr>
                <w:rFonts w:ascii="Arial" w:hAnsi="Arial" w:cs="Arial"/>
                <w:sz w:val="20"/>
                <w:szCs w:val="20"/>
              </w:rPr>
              <w:t>. (</w:t>
            </w:r>
            <w:r w:rsidRPr="006B7BC0">
              <w:rPr>
                <w:rFonts w:ascii="Arial" w:hAnsi="Arial" w:cs="Arial"/>
                <w:i/>
                <w:sz w:val="20"/>
                <w:szCs w:val="20"/>
              </w:rPr>
              <w:t>500 words or less)</w:t>
            </w:r>
            <w:r w:rsidRPr="006B7BC0">
              <w:rPr>
                <w:rFonts w:ascii="Arial" w:hAnsi="Arial" w:cs="Arial"/>
                <w:sz w:val="20"/>
                <w:szCs w:val="20"/>
              </w:rPr>
              <w:br/>
            </w:r>
            <w:r w:rsidRPr="006B7BC0">
              <w:rPr>
                <w:rFonts w:ascii="Arial" w:hAnsi="Arial" w:cs="Arial"/>
                <w:sz w:val="20"/>
                <w:szCs w:val="20"/>
              </w:rPr>
              <w:br/>
            </w:r>
            <w:r>
              <w:rPr>
                <w:rFonts w:ascii="Arial" w:hAnsi="Arial" w:cs="Arial"/>
                <w:sz w:val="20"/>
                <w:szCs w:val="20"/>
              </w:rPr>
              <w:fldChar w:fldCharType="begin">
                <w:ffData>
                  <w:name w:val=""/>
                  <w:enabled/>
                  <w:calcOnExit w:val="0"/>
                  <w:textInput>
                    <w:maxLength w:val="31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24E90" w:rsidRPr="0031191A" w14:paraId="2CE1D5D6" w14:textId="77777777" w:rsidTr="00EE78B2">
        <w:tc>
          <w:tcPr>
            <w:tcW w:w="9294" w:type="dxa"/>
            <w:gridSpan w:val="3"/>
          </w:tcPr>
          <w:p w14:paraId="502B6C2D" w14:textId="1E4C9489" w:rsidR="00124E90" w:rsidRPr="002148F3" w:rsidRDefault="00124E90" w:rsidP="00124E90">
            <w:pPr>
              <w:pStyle w:val="ListParagraph"/>
              <w:spacing w:line="240" w:lineRule="auto"/>
              <w:ind w:left="0"/>
              <w:rPr>
                <w:rFonts w:ascii="Arial" w:hAnsi="Arial" w:cs="Arial"/>
                <w:b/>
                <w:color w:val="007681"/>
                <w:sz w:val="20"/>
                <w:szCs w:val="20"/>
              </w:rPr>
            </w:pPr>
            <w:r>
              <w:rPr>
                <w:rStyle w:val="normaltextrun"/>
                <w:rFonts w:ascii="Arial" w:hAnsi="Arial" w:cs="Arial"/>
                <w:i/>
                <w:iCs/>
                <w:color w:val="007681"/>
                <w:sz w:val="20"/>
                <w:szCs w:val="20"/>
                <w:shd w:val="clear" w:color="auto" w:fill="FFFFFF"/>
              </w:rPr>
              <w:t xml:space="preserve">The Commission may request more information about the business lines, organizational structure and staffing of your organization and any organizations with which you share management, </w:t>
            </w:r>
            <w:proofErr w:type="gramStart"/>
            <w:r>
              <w:rPr>
                <w:rStyle w:val="normaltextrun"/>
                <w:rFonts w:ascii="Arial" w:hAnsi="Arial" w:cs="Arial"/>
                <w:i/>
                <w:iCs/>
                <w:color w:val="007681"/>
                <w:sz w:val="20"/>
                <w:szCs w:val="20"/>
                <w:shd w:val="clear" w:color="auto" w:fill="FFFFFF"/>
              </w:rPr>
              <w:t>employees</w:t>
            </w:r>
            <w:proofErr w:type="gramEnd"/>
            <w:r>
              <w:rPr>
                <w:rStyle w:val="normaltextrun"/>
                <w:rFonts w:ascii="Arial" w:hAnsi="Arial" w:cs="Arial"/>
                <w:i/>
                <w:iCs/>
                <w:color w:val="007681"/>
                <w:sz w:val="20"/>
                <w:szCs w:val="20"/>
                <w:shd w:val="clear" w:color="auto" w:fill="FFFFFF"/>
              </w:rPr>
              <w:t xml:space="preserve"> or governance in order to help determine whether your organization is a commercial interest.</w:t>
            </w:r>
          </w:p>
        </w:tc>
      </w:tr>
      <w:tr w:rsidR="00F328EB" w:rsidRPr="0031191A" w14:paraId="10DCBBF8" w14:textId="77777777" w:rsidTr="00EE78B2">
        <w:tc>
          <w:tcPr>
            <w:tcW w:w="9294" w:type="dxa"/>
            <w:gridSpan w:val="3"/>
          </w:tcPr>
          <w:p w14:paraId="541A5286" w14:textId="231BF837" w:rsidR="00F328EB" w:rsidRPr="0031191A" w:rsidRDefault="00F328EB" w:rsidP="00F328EB">
            <w:pPr>
              <w:pStyle w:val="ListParagraph"/>
              <w:spacing w:line="240" w:lineRule="auto"/>
              <w:rPr>
                <w:rFonts w:ascii="Arial" w:hAnsi="Arial" w:cs="Arial"/>
                <w:sz w:val="20"/>
                <w:szCs w:val="20"/>
              </w:rPr>
            </w:pPr>
            <w:r w:rsidRPr="002148F3">
              <w:rPr>
                <w:rFonts w:ascii="Arial" w:hAnsi="Arial" w:cs="Arial"/>
                <w:b/>
                <w:color w:val="007681"/>
                <w:sz w:val="20"/>
                <w:szCs w:val="20"/>
              </w:rPr>
              <w:sym w:font="Wingdings" w:char="F031"/>
            </w:r>
            <w:r w:rsidRPr="002148F3">
              <w:rPr>
                <w:rFonts w:ascii="Arial" w:hAnsi="Arial" w:cs="Arial"/>
                <w:b/>
                <w:color w:val="007681"/>
                <w:sz w:val="20"/>
                <w:szCs w:val="20"/>
              </w:rPr>
              <w:t xml:space="preserve"> Attachment 1</w:t>
            </w:r>
            <w:r w:rsidR="00013F61">
              <w:rPr>
                <w:rFonts w:ascii="Arial" w:hAnsi="Arial" w:cs="Arial"/>
                <w:b/>
                <w:color w:val="007681"/>
                <w:sz w:val="20"/>
                <w:szCs w:val="20"/>
              </w:rPr>
              <w:t>8</w:t>
            </w:r>
            <w:r>
              <w:rPr>
                <w:rFonts w:ascii="Arial" w:hAnsi="Arial" w:cs="Arial"/>
                <w:sz w:val="20"/>
                <w:szCs w:val="20"/>
              </w:rPr>
              <w:t>. Attach</w:t>
            </w:r>
            <w:r w:rsidRPr="00F911AE">
              <w:rPr>
                <w:rFonts w:ascii="Arial" w:hAnsi="Arial" w:cs="Arial"/>
                <w:sz w:val="20"/>
                <w:szCs w:val="20"/>
              </w:rPr>
              <w:t xml:space="preserve"> an organizational chart for </w:t>
            </w:r>
            <w:r>
              <w:rPr>
                <w:rFonts w:ascii="Arial" w:hAnsi="Arial" w:cs="Arial"/>
                <w:sz w:val="20"/>
                <w:szCs w:val="20"/>
              </w:rPr>
              <w:t xml:space="preserve">your </w:t>
            </w:r>
            <w:r w:rsidRPr="00F911AE">
              <w:rPr>
                <w:rFonts w:ascii="Arial" w:hAnsi="Arial" w:cs="Arial"/>
                <w:sz w:val="20"/>
                <w:szCs w:val="20"/>
              </w:rPr>
              <w:t xml:space="preserve">organization </w:t>
            </w:r>
            <w:r>
              <w:rPr>
                <w:rFonts w:ascii="Arial" w:hAnsi="Arial" w:cs="Arial"/>
                <w:sz w:val="20"/>
                <w:szCs w:val="20"/>
              </w:rPr>
              <w:t xml:space="preserve">and your sister organization and parent organization (if applicable), </w:t>
            </w:r>
            <w:r w:rsidRPr="00F911AE">
              <w:rPr>
                <w:rFonts w:ascii="Arial" w:hAnsi="Arial" w:cs="Arial"/>
                <w:sz w:val="20"/>
                <w:szCs w:val="20"/>
              </w:rPr>
              <w:t>including the names and job titles of officers and senior staff, illustrating the separation between staff engaged in the production, distribution, marketing or selling of commercial products from those with responsibilities for the continuing education program.</w:t>
            </w:r>
          </w:p>
        </w:tc>
      </w:tr>
      <w:tr w:rsidR="00CA43F2" w:rsidRPr="0031191A" w14:paraId="77669DF6" w14:textId="77777777" w:rsidTr="00EE78B2">
        <w:tc>
          <w:tcPr>
            <w:tcW w:w="9294" w:type="dxa"/>
            <w:gridSpan w:val="3"/>
          </w:tcPr>
          <w:p w14:paraId="5F9F254B" w14:textId="193BB486" w:rsidR="00CA43F2" w:rsidRPr="00171030" w:rsidRDefault="00171030" w:rsidP="00CA43F2">
            <w:pPr>
              <w:pStyle w:val="ListParagraph"/>
              <w:numPr>
                <w:ilvl w:val="0"/>
                <w:numId w:val="43"/>
              </w:numPr>
              <w:spacing w:line="240" w:lineRule="auto"/>
              <w:rPr>
                <w:rFonts w:ascii="Arial" w:hAnsi="Arial" w:cs="Arial"/>
                <w:b/>
                <w:sz w:val="20"/>
                <w:szCs w:val="20"/>
              </w:rPr>
            </w:pPr>
            <w:r w:rsidRPr="00F911AE">
              <w:rPr>
                <w:rFonts w:ascii="Arial" w:hAnsi="Arial" w:cs="Arial"/>
                <w:sz w:val="20"/>
                <w:szCs w:val="20"/>
              </w:rPr>
              <w:t>Describe the practices you have in place that demonstrate that the planning for your CE activities is independent of the control of a commercial interest, as defined above, and the measures you have in place to retain control of the content of CE activities. (</w:t>
            </w:r>
            <w:r w:rsidRPr="00F911AE">
              <w:rPr>
                <w:rFonts w:ascii="Arial" w:hAnsi="Arial" w:cs="Arial"/>
                <w:i/>
                <w:sz w:val="20"/>
                <w:szCs w:val="20"/>
              </w:rPr>
              <w:t>500 words or less)</w:t>
            </w:r>
            <w:r w:rsidRPr="00F911AE">
              <w:rPr>
                <w:rFonts w:ascii="Arial" w:hAnsi="Arial" w:cs="Arial"/>
                <w:i/>
                <w:sz w:val="20"/>
                <w:szCs w:val="20"/>
              </w:rPr>
              <w:tab/>
            </w:r>
            <w:r w:rsidRPr="00F911AE">
              <w:rPr>
                <w:rFonts w:ascii="Arial" w:hAnsi="Arial" w:cs="Arial"/>
                <w:i/>
                <w:sz w:val="20"/>
                <w:szCs w:val="20"/>
              </w:rPr>
              <w:br/>
            </w:r>
            <w:r w:rsidRPr="00F911AE">
              <w:rPr>
                <w:rFonts w:ascii="Arial" w:hAnsi="Arial" w:cs="Arial"/>
                <w:i/>
                <w:sz w:val="20"/>
                <w:szCs w:val="20"/>
              </w:rPr>
              <w:br/>
            </w:r>
            <w:r>
              <w:rPr>
                <w:rFonts w:ascii="Arial" w:hAnsi="Arial" w:cs="Arial"/>
                <w:sz w:val="20"/>
                <w:szCs w:val="20"/>
              </w:rPr>
              <w:fldChar w:fldCharType="begin">
                <w:ffData>
                  <w:name w:val=""/>
                  <w:enabled/>
                  <w:calcOnExit w:val="0"/>
                  <w:textInput>
                    <w:maxLength w:val="31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71030" w:rsidRPr="0031191A" w14:paraId="6160C84F" w14:textId="77777777" w:rsidTr="00EE78B2">
        <w:tc>
          <w:tcPr>
            <w:tcW w:w="9294" w:type="dxa"/>
            <w:gridSpan w:val="3"/>
          </w:tcPr>
          <w:p w14:paraId="3F7E0A60" w14:textId="277DA242" w:rsidR="00171030" w:rsidRDefault="00171030" w:rsidP="00171030">
            <w:pPr>
              <w:pStyle w:val="ListParagraph"/>
              <w:numPr>
                <w:ilvl w:val="0"/>
                <w:numId w:val="43"/>
              </w:numPr>
              <w:spacing w:line="240" w:lineRule="auto"/>
              <w:rPr>
                <w:rFonts w:ascii="Arial" w:hAnsi="Arial" w:cs="Arial"/>
                <w:sz w:val="20"/>
                <w:szCs w:val="20"/>
              </w:rPr>
            </w:pPr>
            <w:r w:rsidRPr="00F911AE">
              <w:rPr>
                <w:rFonts w:ascii="Arial" w:hAnsi="Arial" w:cs="Arial"/>
                <w:sz w:val="20"/>
                <w:szCs w:val="20"/>
              </w:rPr>
              <w:t>Describe the process that you use to identify relevant financial relationships that all persons in control of CE content may have. (</w:t>
            </w:r>
            <w:r w:rsidRPr="00F911AE">
              <w:rPr>
                <w:rFonts w:ascii="Arial" w:hAnsi="Arial" w:cs="Arial"/>
                <w:i/>
                <w:sz w:val="20"/>
                <w:szCs w:val="20"/>
              </w:rPr>
              <w:t>500 words or less)</w:t>
            </w:r>
            <w:r w:rsidRPr="00F911AE">
              <w:rPr>
                <w:rFonts w:ascii="Arial" w:hAnsi="Arial" w:cs="Arial"/>
                <w:i/>
                <w:sz w:val="20"/>
                <w:szCs w:val="20"/>
              </w:rPr>
              <w:tab/>
            </w:r>
            <w:r w:rsidRPr="00F911AE">
              <w:rPr>
                <w:rFonts w:ascii="Arial" w:hAnsi="Arial" w:cs="Arial"/>
                <w:i/>
                <w:sz w:val="20"/>
                <w:szCs w:val="20"/>
              </w:rPr>
              <w:br/>
            </w:r>
            <w:r w:rsidRPr="00F911AE">
              <w:rPr>
                <w:rFonts w:ascii="Arial" w:hAnsi="Arial" w:cs="Arial"/>
                <w:i/>
                <w:sz w:val="20"/>
                <w:szCs w:val="20"/>
              </w:rPr>
              <w:br/>
            </w:r>
            <w:r>
              <w:rPr>
                <w:rFonts w:ascii="Arial" w:hAnsi="Arial" w:cs="Arial"/>
                <w:sz w:val="20"/>
                <w:szCs w:val="20"/>
              </w:rPr>
              <w:fldChar w:fldCharType="begin">
                <w:ffData>
                  <w:name w:val=""/>
                  <w:enabled/>
                  <w:calcOnExit w:val="0"/>
                  <w:textInput>
                    <w:maxLength w:val="31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71030" w:rsidRPr="0031191A" w14:paraId="6F6F8441" w14:textId="77777777" w:rsidTr="00EE78B2">
        <w:tc>
          <w:tcPr>
            <w:tcW w:w="9294" w:type="dxa"/>
            <w:gridSpan w:val="3"/>
          </w:tcPr>
          <w:p w14:paraId="566B5A2E" w14:textId="25865C02" w:rsidR="00171030" w:rsidRDefault="00171030" w:rsidP="00171030">
            <w:pPr>
              <w:pStyle w:val="ListParagraph"/>
              <w:numPr>
                <w:ilvl w:val="0"/>
                <w:numId w:val="43"/>
              </w:numPr>
              <w:spacing w:line="240" w:lineRule="auto"/>
              <w:rPr>
                <w:rFonts w:ascii="Arial" w:hAnsi="Arial" w:cs="Arial"/>
                <w:sz w:val="20"/>
                <w:szCs w:val="20"/>
              </w:rPr>
            </w:pPr>
            <w:r w:rsidRPr="00F911AE">
              <w:rPr>
                <w:rFonts w:ascii="Arial" w:hAnsi="Arial" w:cs="Arial"/>
                <w:sz w:val="20"/>
                <w:szCs w:val="20"/>
              </w:rPr>
              <w:t>Describe how you resolve conflicts of interest for all person</w:t>
            </w:r>
            <w:r w:rsidR="00231445">
              <w:rPr>
                <w:rFonts w:ascii="Arial" w:hAnsi="Arial" w:cs="Arial"/>
                <w:sz w:val="20"/>
                <w:szCs w:val="20"/>
              </w:rPr>
              <w:t>s</w:t>
            </w:r>
            <w:r w:rsidRPr="00F911AE">
              <w:rPr>
                <w:rFonts w:ascii="Arial" w:hAnsi="Arial" w:cs="Arial"/>
                <w:sz w:val="20"/>
                <w:szCs w:val="20"/>
              </w:rPr>
              <w:t xml:space="preserve"> in a position to control educational content prior to the delivery of the educational activity. (</w:t>
            </w:r>
            <w:r w:rsidRPr="00F911AE">
              <w:rPr>
                <w:rFonts w:ascii="Arial" w:hAnsi="Arial" w:cs="Arial"/>
                <w:i/>
                <w:sz w:val="20"/>
                <w:szCs w:val="20"/>
              </w:rPr>
              <w:t>500 words or less)</w:t>
            </w:r>
            <w:r w:rsidRPr="00F911AE">
              <w:rPr>
                <w:rFonts w:ascii="Arial" w:hAnsi="Arial" w:cs="Arial"/>
                <w:i/>
                <w:sz w:val="20"/>
                <w:szCs w:val="20"/>
              </w:rPr>
              <w:br/>
            </w:r>
            <w:r w:rsidRPr="00F911AE">
              <w:rPr>
                <w:rFonts w:ascii="Arial" w:hAnsi="Arial" w:cs="Arial"/>
                <w:i/>
                <w:sz w:val="20"/>
                <w:szCs w:val="20"/>
              </w:rPr>
              <w:br/>
            </w:r>
            <w:r>
              <w:rPr>
                <w:rFonts w:ascii="Arial" w:hAnsi="Arial" w:cs="Arial"/>
                <w:sz w:val="20"/>
                <w:szCs w:val="20"/>
              </w:rPr>
              <w:fldChar w:fldCharType="begin">
                <w:ffData>
                  <w:name w:val=""/>
                  <w:enabled/>
                  <w:calcOnExit w:val="0"/>
                  <w:textInput>
                    <w:maxLength w:val="31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71030" w:rsidRPr="00171030" w14:paraId="403BB42D" w14:textId="77777777" w:rsidTr="00EE78B2">
        <w:tc>
          <w:tcPr>
            <w:tcW w:w="9294" w:type="dxa"/>
            <w:gridSpan w:val="3"/>
          </w:tcPr>
          <w:p w14:paraId="2A094228" w14:textId="41801E5D" w:rsidR="00F328EB" w:rsidRPr="00171030" w:rsidRDefault="00F328EB" w:rsidP="00171030">
            <w:pPr>
              <w:pStyle w:val="ListParagraph"/>
              <w:numPr>
                <w:ilvl w:val="0"/>
                <w:numId w:val="43"/>
              </w:numPr>
              <w:spacing w:line="240" w:lineRule="auto"/>
              <w:rPr>
                <w:rFonts w:ascii="Arial" w:hAnsi="Arial" w:cs="Arial"/>
                <w:b/>
                <w:sz w:val="20"/>
                <w:szCs w:val="20"/>
              </w:rPr>
            </w:pPr>
            <w:r w:rsidRPr="00171030">
              <w:rPr>
                <w:rFonts w:ascii="Arial" w:hAnsi="Arial" w:cs="Arial"/>
                <w:sz w:val="20"/>
                <w:szCs w:val="20"/>
              </w:rPr>
              <w:t>Describe how you disclose to learners the presence or absence of relevant financial relationships for all persons in control of content and the source of any commercial support. (</w:t>
            </w:r>
            <w:r w:rsidRPr="00171030">
              <w:rPr>
                <w:rFonts w:ascii="Arial" w:hAnsi="Arial" w:cs="Arial"/>
                <w:i/>
                <w:sz w:val="20"/>
                <w:szCs w:val="20"/>
              </w:rPr>
              <w:t>500 words or less)</w:t>
            </w:r>
            <w:r w:rsidRPr="00171030">
              <w:rPr>
                <w:rFonts w:ascii="Arial" w:hAnsi="Arial" w:cs="Arial"/>
                <w:i/>
                <w:sz w:val="20"/>
                <w:szCs w:val="20"/>
              </w:rPr>
              <w:br/>
            </w:r>
            <w:r w:rsidRPr="00171030">
              <w:rPr>
                <w:rFonts w:ascii="Arial" w:hAnsi="Arial" w:cs="Arial"/>
                <w:i/>
                <w:sz w:val="20"/>
                <w:szCs w:val="20"/>
              </w:rPr>
              <w:br/>
            </w:r>
            <w:r w:rsidRPr="00171030">
              <w:rPr>
                <w:rFonts w:ascii="Arial" w:hAnsi="Arial" w:cs="Arial"/>
                <w:sz w:val="20"/>
                <w:szCs w:val="20"/>
              </w:rPr>
              <w:fldChar w:fldCharType="begin">
                <w:ffData>
                  <w:name w:val=""/>
                  <w:enabled/>
                  <w:calcOnExit w:val="0"/>
                  <w:textInput>
                    <w:maxLength w:val="3125"/>
                  </w:textInput>
                </w:ffData>
              </w:fldChar>
            </w:r>
            <w:r w:rsidRPr="00171030">
              <w:rPr>
                <w:rFonts w:ascii="Arial" w:hAnsi="Arial" w:cs="Arial"/>
                <w:sz w:val="20"/>
                <w:szCs w:val="20"/>
              </w:rPr>
              <w:instrText xml:space="preserve"> FORMTEXT </w:instrText>
            </w:r>
            <w:r w:rsidRPr="00171030">
              <w:rPr>
                <w:rFonts w:ascii="Arial" w:hAnsi="Arial" w:cs="Arial"/>
                <w:sz w:val="20"/>
                <w:szCs w:val="20"/>
              </w:rPr>
            </w:r>
            <w:r w:rsidRPr="00171030">
              <w:rPr>
                <w:rFonts w:ascii="Arial" w:hAnsi="Arial" w:cs="Arial"/>
                <w:sz w:val="20"/>
                <w:szCs w:val="20"/>
              </w:rPr>
              <w:fldChar w:fldCharType="separate"/>
            </w:r>
            <w:r w:rsidRPr="00171030">
              <w:rPr>
                <w:rFonts w:ascii="Arial" w:hAnsi="Arial" w:cs="Arial"/>
                <w:noProof/>
                <w:sz w:val="20"/>
                <w:szCs w:val="20"/>
              </w:rPr>
              <w:t> </w:t>
            </w:r>
            <w:r w:rsidRPr="00171030">
              <w:rPr>
                <w:rFonts w:ascii="Arial" w:hAnsi="Arial" w:cs="Arial"/>
                <w:noProof/>
                <w:sz w:val="20"/>
                <w:szCs w:val="20"/>
              </w:rPr>
              <w:t> </w:t>
            </w:r>
            <w:r w:rsidRPr="00171030">
              <w:rPr>
                <w:rFonts w:ascii="Arial" w:hAnsi="Arial" w:cs="Arial"/>
                <w:noProof/>
                <w:sz w:val="20"/>
                <w:szCs w:val="20"/>
              </w:rPr>
              <w:t> </w:t>
            </w:r>
            <w:r w:rsidRPr="00171030">
              <w:rPr>
                <w:rFonts w:ascii="Arial" w:hAnsi="Arial" w:cs="Arial"/>
                <w:noProof/>
                <w:sz w:val="20"/>
                <w:szCs w:val="20"/>
              </w:rPr>
              <w:t> </w:t>
            </w:r>
            <w:r w:rsidRPr="00171030">
              <w:rPr>
                <w:rFonts w:ascii="Arial" w:hAnsi="Arial" w:cs="Arial"/>
                <w:noProof/>
                <w:sz w:val="20"/>
                <w:szCs w:val="20"/>
              </w:rPr>
              <w:t> </w:t>
            </w:r>
            <w:r w:rsidRPr="00171030">
              <w:rPr>
                <w:rFonts w:ascii="Arial" w:hAnsi="Arial" w:cs="Arial"/>
                <w:sz w:val="20"/>
                <w:szCs w:val="20"/>
              </w:rPr>
              <w:fldChar w:fldCharType="end"/>
            </w:r>
            <w:r w:rsidRPr="00171030">
              <w:rPr>
                <w:rFonts w:ascii="Arial" w:hAnsi="Arial" w:cs="Arial"/>
                <w:sz w:val="20"/>
                <w:szCs w:val="20"/>
              </w:rPr>
              <w:t xml:space="preserve"> </w:t>
            </w:r>
          </w:p>
        </w:tc>
      </w:tr>
      <w:tr w:rsidR="00F328EB" w:rsidRPr="0031191A" w14:paraId="7BB61A28" w14:textId="77777777" w:rsidTr="00EE78B2">
        <w:tc>
          <w:tcPr>
            <w:tcW w:w="9294" w:type="dxa"/>
            <w:gridSpan w:val="3"/>
          </w:tcPr>
          <w:p w14:paraId="1AC46728" w14:textId="59AA753A" w:rsidR="00F328EB" w:rsidRDefault="00F328EB" w:rsidP="00B8561A">
            <w:pPr>
              <w:pStyle w:val="ListParagraph"/>
              <w:numPr>
                <w:ilvl w:val="0"/>
                <w:numId w:val="43"/>
              </w:numPr>
              <w:spacing w:line="240" w:lineRule="auto"/>
              <w:rPr>
                <w:rFonts w:ascii="Arial" w:hAnsi="Arial" w:cs="Arial"/>
                <w:sz w:val="20"/>
                <w:szCs w:val="20"/>
              </w:rPr>
            </w:pPr>
            <w:r w:rsidRPr="00F911AE">
              <w:rPr>
                <w:rFonts w:ascii="Arial" w:hAnsi="Arial" w:cs="Arial"/>
                <w:sz w:val="20"/>
                <w:szCs w:val="20"/>
              </w:rPr>
              <w:t>Describe your processes for receiving and disbursing commercial support, including any funding or in-kind support. (</w:t>
            </w:r>
            <w:r w:rsidRPr="00F911AE">
              <w:rPr>
                <w:rFonts w:ascii="Arial" w:hAnsi="Arial" w:cs="Arial"/>
                <w:i/>
                <w:sz w:val="20"/>
                <w:szCs w:val="20"/>
              </w:rPr>
              <w:t>500 words or less)</w:t>
            </w:r>
            <w:r w:rsidRPr="00F911AE">
              <w:rPr>
                <w:rFonts w:ascii="Arial" w:hAnsi="Arial" w:cs="Arial"/>
                <w:i/>
                <w:sz w:val="20"/>
                <w:szCs w:val="20"/>
              </w:rPr>
              <w:tab/>
            </w:r>
            <w:r>
              <w:rPr>
                <w:rFonts w:ascii="Arial" w:hAnsi="Arial" w:cs="Arial"/>
                <w:i/>
                <w:sz w:val="20"/>
                <w:szCs w:val="20"/>
              </w:rPr>
              <w:br/>
            </w:r>
            <w:r>
              <w:rPr>
                <w:rFonts w:ascii="Arial" w:hAnsi="Arial" w:cs="Arial"/>
                <w:i/>
                <w:sz w:val="20"/>
                <w:szCs w:val="20"/>
              </w:rPr>
              <w:br/>
            </w:r>
            <w:r>
              <w:rPr>
                <w:rFonts w:ascii="Arial" w:hAnsi="Arial" w:cs="Arial"/>
                <w:sz w:val="20"/>
                <w:szCs w:val="20"/>
              </w:rPr>
              <w:fldChar w:fldCharType="begin">
                <w:ffData>
                  <w:name w:val=""/>
                  <w:enabled/>
                  <w:calcOnExit w:val="0"/>
                  <w:textInput>
                    <w:maxLength w:val="31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328EB" w:rsidRPr="0031191A" w14:paraId="0AB774F0" w14:textId="77777777" w:rsidTr="00EE78B2">
        <w:tc>
          <w:tcPr>
            <w:tcW w:w="9294" w:type="dxa"/>
            <w:gridSpan w:val="3"/>
          </w:tcPr>
          <w:p w14:paraId="3B461599" w14:textId="23A3B003" w:rsidR="00F328EB" w:rsidRDefault="00F328EB" w:rsidP="00F328EB">
            <w:pPr>
              <w:pStyle w:val="ListParagraph"/>
              <w:spacing w:line="240" w:lineRule="auto"/>
              <w:ind w:left="702"/>
              <w:rPr>
                <w:rFonts w:ascii="Arial" w:hAnsi="Arial" w:cs="Arial"/>
                <w:sz w:val="20"/>
                <w:szCs w:val="20"/>
              </w:rPr>
            </w:pPr>
            <w:r w:rsidRPr="002148F3">
              <w:rPr>
                <w:rFonts w:ascii="Arial" w:hAnsi="Arial" w:cs="Arial"/>
                <w:b/>
                <w:color w:val="007681"/>
                <w:sz w:val="20"/>
                <w:szCs w:val="20"/>
              </w:rPr>
              <w:sym w:font="Wingdings" w:char="F031"/>
            </w:r>
            <w:r w:rsidRPr="002148F3">
              <w:rPr>
                <w:rFonts w:ascii="Arial" w:hAnsi="Arial" w:cs="Arial"/>
                <w:b/>
                <w:color w:val="007681"/>
                <w:sz w:val="20"/>
                <w:szCs w:val="20"/>
              </w:rPr>
              <w:t xml:space="preserve"> Attachment 2</w:t>
            </w:r>
            <w:r w:rsidR="00B8561A">
              <w:rPr>
                <w:rFonts w:ascii="Arial" w:hAnsi="Arial" w:cs="Arial"/>
                <w:b/>
                <w:color w:val="007681"/>
                <w:sz w:val="20"/>
                <w:szCs w:val="20"/>
              </w:rPr>
              <w:t>3</w:t>
            </w:r>
            <w:r w:rsidRPr="002148F3">
              <w:rPr>
                <w:rFonts w:ascii="Arial" w:hAnsi="Arial" w:cs="Arial"/>
                <w:color w:val="007681"/>
                <w:sz w:val="20"/>
                <w:szCs w:val="20"/>
              </w:rPr>
              <w:t>.</w:t>
            </w:r>
            <w:r>
              <w:rPr>
                <w:rFonts w:ascii="Arial" w:hAnsi="Arial" w:cs="Arial"/>
                <w:sz w:val="20"/>
                <w:szCs w:val="20"/>
              </w:rPr>
              <w:t xml:space="preserve"> Sample of </w:t>
            </w:r>
            <w:r w:rsidRPr="00F911AE">
              <w:rPr>
                <w:rFonts w:ascii="Arial" w:hAnsi="Arial" w:cs="Arial"/>
                <w:sz w:val="20"/>
                <w:szCs w:val="20"/>
              </w:rPr>
              <w:t>written agreement</w:t>
            </w:r>
            <w:r>
              <w:rPr>
                <w:rFonts w:ascii="Arial" w:hAnsi="Arial" w:cs="Arial"/>
                <w:sz w:val="20"/>
                <w:szCs w:val="20"/>
              </w:rPr>
              <w:t xml:space="preserve"> for commercial support</w:t>
            </w:r>
            <w:r w:rsidRPr="00F911AE">
              <w:rPr>
                <w:rFonts w:ascii="Arial" w:hAnsi="Arial" w:cs="Arial"/>
                <w:sz w:val="20"/>
                <w:szCs w:val="20"/>
              </w:rPr>
              <w:t xml:space="preserve"> and documentation</w:t>
            </w:r>
            <w:r>
              <w:rPr>
                <w:rFonts w:ascii="Arial" w:hAnsi="Arial" w:cs="Arial"/>
                <w:sz w:val="20"/>
                <w:szCs w:val="20"/>
              </w:rPr>
              <w:t xml:space="preserve"> of how the support was disclosed to learners.</w:t>
            </w:r>
          </w:p>
        </w:tc>
      </w:tr>
    </w:tbl>
    <w:p w14:paraId="5841BA22" w14:textId="6C787F88" w:rsidR="003B4D56" w:rsidRDefault="003B4D56" w:rsidP="00F911AE">
      <w:pPr>
        <w:spacing w:after="0"/>
        <w:ind w:left="720" w:hanging="360"/>
        <w:rPr>
          <w:rFonts w:ascii="Arial" w:hAnsi="Arial" w:cs="Arial"/>
          <w:b/>
          <w:sz w:val="20"/>
          <w:szCs w:val="20"/>
        </w:rPr>
      </w:pPr>
    </w:p>
    <w:p w14:paraId="65C176F8" w14:textId="77777777" w:rsidR="003B4D56" w:rsidRDefault="003B4D56">
      <w:pPr>
        <w:spacing w:after="0" w:line="240" w:lineRule="auto"/>
        <w:rPr>
          <w:rFonts w:ascii="Arial" w:hAnsi="Arial" w:cs="Arial"/>
          <w:b/>
          <w:sz w:val="20"/>
          <w:szCs w:val="20"/>
        </w:rPr>
      </w:pPr>
      <w:r>
        <w:rPr>
          <w:rFonts w:ascii="Arial" w:hAnsi="Arial" w:cs="Arial"/>
          <w:b/>
          <w:sz w:val="20"/>
          <w:szCs w:val="20"/>
        </w:rPr>
        <w:br w:type="page"/>
      </w:r>
    </w:p>
    <w:p w14:paraId="2A8C8935" w14:textId="77777777" w:rsidR="0083780B" w:rsidRPr="00AC5CC0" w:rsidRDefault="0083780B" w:rsidP="00F911AE">
      <w:pPr>
        <w:spacing w:after="0"/>
        <w:ind w:left="720" w:hanging="360"/>
        <w:rPr>
          <w:rFonts w:ascii="Arial" w:hAnsi="Arial" w:cs="Arial"/>
          <w:b/>
          <w:sz w:val="20"/>
          <w:szCs w:val="20"/>
        </w:rPr>
      </w:pPr>
    </w:p>
    <w:tbl>
      <w:tblPr>
        <w:tblStyle w:val="TableGrid"/>
        <w:tblW w:w="10080" w:type="dxa"/>
        <w:tblInd w:w="-540" w:type="dxa"/>
        <w:tblBorders>
          <w:insideH w:val="none" w:sz="0" w:space="0" w:color="auto"/>
          <w:insideV w:val="none" w:sz="0" w:space="0" w:color="auto"/>
        </w:tblBorders>
        <w:shd w:val="clear" w:color="auto" w:fill="F26522"/>
        <w:tblCellMar>
          <w:left w:w="115" w:type="dxa"/>
          <w:bottom w:w="72" w:type="dxa"/>
          <w:right w:w="115" w:type="dxa"/>
        </w:tblCellMar>
        <w:tblLook w:val="04A0" w:firstRow="1" w:lastRow="0" w:firstColumn="1" w:lastColumn="0" w:noHBand="0" w:noVBand="1"/>
      </w:tblPr>
      <w:tblGrid>
        <w:gridCol w:w="10080"/>
      </w:tblGrid>
      <w:tr w:rsidR="0083780B" w:rsidRPr="009301D4" w14:paraId="34B6C35A" w14:textId="77777777" w:rsidTr="00EE78B2">
        <w:trPr>
          <w:cantSplit/>
          <w:trHeight w:val="24"/>
        </w:trPr>
        <w:tc>
          <w:tcPr>
            <w:tcW w:w="10080" w:type="dxa"/>
            <w:tcBorders>
              <w:top w:val="nil"/>
              <w:left w:val="nil"/>
              <w:bottom w:val="nil"/>
              <w:right w:val="nil"/>
            </w:tcBorders>
            <w:shd w:val="clear" w:color="auto" w:fill="007681"/>
            <w:tcMar>
              <w:top w:w="72" w:type="dxa"/>
              <w:left w:w="115" w:type="dxa"/>
              <w:bottom w:w="72" w:type="dxa"/>
              <w:right w:w="115" w:type="dxa"/>
            </w:tcMar>
            <w:vAlign w:val="center"/>
          </w:tcPr>
          <w:p w14:paraId="6C8E9353" w14:textId="715F1D77" w:rsidR="0083780B" w:rsidRPr="00BE0A26" w:rsidRDefault="0083780B" w:rsidP="00EE78B2">
            <w:pPr>
              <w:pStyle w:val="SubheadTOC"/>
              <w:rPr>
                <w:lang w:val="en-US"/>
              </w:rPr>
            </w:pPr>
            <w:r w:rsidRPr="00BE0A26">
              <w:rPr>
                <w:lang w:val="en-US"/>
              </w:rPr>
              <w:t>ATTESTATION</w:t>
            </w:r>
          </w:p>
        </w:tc>
      </w:tr>
    </w:tbl>
    <w:p w14:paraId="0928C8F8" w14:textId="68FA603B" w:rsidR="00712129" w:rsidRPr="00F911AE" w:rsidRDefault="0039575A" w:rsidP="00946343">
      <w:pPr>
        <w:spacing w:after="0" w:line="240" w:lineRule="auto"/>
        <w:ind w:left="-450"/>
        <w:rPr>
          <w:rFonts w:ascii="Arial" w:hAnsi="Arial" w:cs="Arial"/>
          <w:i/>
          <w:sz w:val="20"/>
          <w:szCs w:val="20"/>
        </w:rPr>
      </w:pPr>
      <w:r>
        <w:rPr>
          <w:rFonts w:ascii="Arial" w:hAnsi="Arial" w:cs="Arial"/>
          <w:b/>
          <w:sz w:val="20"/>
          <w:szCs w:val="20"/>
        </w:rPr>
        <w:br/>
      </w:r>
      <w:r w:rsidRPr="00F911AE">
        <w:rPr>
          <w:rFonts w:ascii="Arial" w:hAnsi="Arial" w:cs="Arial"/>
          <w:i/>
          <w:sz w:val="20"/>
          <w:szCs w:val="20"/>
        </w:rPr>
        <w:t>Check agreement with the statements below, sign and date.</w:t>
      </w:r>
    </w:p>
    <w:p w14:paraId="45E041F3" w14:textId="77777777" w:rsidR="008529AE" w:rsidRPr="00F911AE" w:rsidRDefault="008529AE" w:rsidP="00946343">
      <w:pPr>
        <w:spacing w:after="0" w:line="240" w:lineRule="auto"/>
        <w:rPr>
          <w:rFonts w:ascii="Arial" w:hAnsi="Arial" w:cs="Arial"/>
          <w:sz w:val="20"/>
          <w:szCs w:val="20"/>
        </w:rPr>
      </w:pPr>
    </w:p>
    <w:p w14:paraId="7CB297A0" w14:textId="641E2C93" w:rsidR="00712129" w:rsidRPr="00F911AE" w:rsidRDefault="008529AE" w:rsidP="00946343">
      <w:pPr>
        <w:spacing w:after="0" w:line="240" w:lineRule="auto"/>
        <w:rPr>
          <w:rFonts w:ascii="Arial" w:hAnsi="Arial" w:cs="Arial"/>
          <w:sz w:val="20"/>
          <w:szCs w:val="20"/>
        </w:rPr>
      </w:pPr>
      <w:r w:rsidRPr="00F911AE">
        <w:rPr>
          <w:rFonts w:ascii="Arial" w:hAnsi="Arial" w:cs="Arial"/>
          <w:sz w:val="20"/>
          <w:szCs w:val="20"/>
        </w:rPr>
        <w:fldChar w:fldCharType="begin">
          <w:ffData>
            <w:name w:val="Check1"/>
            <w:enabled/>
            <w:calcOnExit w:val="0"/>
            <w:checkBox>
              <w:sizeAuto/>
              <w:default w:val="0"/>
            </w:checkBox>
          </w:ffData>
        </w:fldChar>
      </w:r>
      <w:r w:rsidRPr="00F911AE">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F911AE">
        <w:rPr>
          <w:rFonts w:ascii="Arial" w:hAnsi="Arial" w:cs="Arial"/>
          <w:sz w:val="20"/>
          <w:szCs w:val="20"/>
        </w:rPr>
        <w:fldChar w:fldCharType="end"/>
      </w:r>
      <w:r w:rsidRPr="00F911AE">
        <w:rPr>
          <w:rFonts w:ascii="Arial" w:hAnsi="Arial" w:cs="Arial"/>
          <w:sz w:val="20"/>
          <w:szCs w:val="20"/>
        </w:rPr>
        <w:t xml:space="preserve">  </w:t>
      </w:r>
      <w:r w:rsidR="00712129" w:rsidRPr="00F911AE">
        <w:rPr>
          <w:rFonts w:ascii="Arial" w:hAnsi="Arial" w:cs="Arial"/>
          <w:sz w:val="20"/>
          <w:szCs w:val="20"/>
        </w:rPr>
        <w:t>We attest that all statements and information given in this pre-application are true and do not omit any necessary material facts, are not misleading, and fairly present the CE provider.</w:t>
      </w:r>
      <w:r w:rsidRPr="00F911AE">
        <w:rPr>
          <w:rFonts w:ascii="Arial" w:hAnsi="Arial" w:cs="Arial"/>
          <w:sz w:val="20"/>
          <w:szCs w:val="20"/>
        </w:rPr>
        <w:br/>
      </w:r>
      <w:r w:rsidRPr="00F911AE">
        <w:rPr>
          <w:rFonts w:ascii="Arial" w:hAnsi="Arial" w:cs="Arial"/>
          <w:sz w:val="20"/>
          <w:szCs w:val="20"/>
        </w:rPr>
        <w:br/>
      </w:r>
      <w:r w:rsidRPr="00F911AE">
        <w:rPr>
          <w:rFonts w:ascii="Arial" w:hAnsi="Arial" w:cs="Arial"/>
          <w:sz w:val="20"/>
          <w:szCs w:val="20"/>
        </w:rPr>
        <w:fldChar w:fldCharType="begin">
          <w:ffData>
            <w:name w:val="Check1"/>
            <w:enabled/>
            <w:calcOnExit w:val="0"/>
            <w:checkBox>
              <w:sizeAuto/>
              <w:default w:val="0"/>
            </w:checkBox>
          </w:ffData>
        </w:fldChar>
      </w:r>
      <w:r w:rsidRPr="00F911AE">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F911AE">
        <w:rPr>
          <w:rFonts w:ascii="Arial" w:hAnsi="Arial" w:cs="Arial"/>
          <w:sz w:val="20"/>
          <w:szCs w:val="20"/>
        </w:rPr>
        <w:fldChar w:fldCharType="end"/>
      </w:r>
      <w:r w:rsidRPr="00F911AE">
        <w:rPr>
          <w:rFonts w:ascii="Arial" w:hAnsi="Arial" w:cs="Arial"/>
          <w:sz w:val="20"/>
          <w:szCs w:val="20"/>
        </w:rPr>
        <w:t xml:space="preserve">  We understand that the Commission for Continuing Education Provider Recognition reserves the right to determine a provider’s eligibility based on the CERP Eligibility Criteria.</w:t>
      </w:r>
      <w:r w:rsidRPr="00F911AE">
        <w:rPr>
          <w:rFonts w:ascii="Arial" w:hAnsi="Arial" w:cs="Arial"/>
          <w:sz w:val="20"/>
          <w:szCs w:val="20"/>
        </w:rPr>
        <w:br/>
      </w:r>
    </w:p>
    <w:p w14:paraId="5A9D6878" w14:textId="3FFB57C2" w:rsidR="008529AE" w:rsidRPr="00F911AE" w:rsidRDefault="008529AE" w:rsidP="00946343">
      <w:pPr>
        <w:spacing w:after="0" w:line="240" w:lineRule="auto"/>
        <w:rPr>
          <w:rFonts w:ascii="Arial" w:hAnsi="Arial" w:cs="Arial"/>
          <w:sz w:val="20"/>
          <w:szCs w:val="20"/>
        </w:rPr>
      </w:pPr>
      <w:r w:rsidRPr="00F911AE">
        <w:rPr>
          <w:rFonts w:ascii="Arial" w:hAnsi="Arial" w:cs="Arial"/>
          <w:sz w:val="20"/>
          <w:szCs w:val="20"/>
        </w:rPr>
        <w:fldChar w:fldCharType="begin">
          <w:ffData>
            <w:name w:val="Check1"/>
            <w:enabled/>
            <w:calcOnExit w:val="0"/>
            <w:checkBox>
              <w:sizeAuto/>
              <w:default w:val="0"/>
            </w:checkBox>
          </w:ffData>
        </w:fldChar>
      </w:r>
      <w:r w:rsidRPr="00F911AE">
        <w:rPr>
          <w:rFonts w:ascii="Arial" w:hAnsi="Arial" w:cs="Arial"/>
          <w:sz w:val="20"/>
          <w:szCs w:val="20"/>
        </w:rPr>
        <w:instrText xml:space="preserve"> FORMCHECKBOX </w:instrText>
      </w:r>
      <w:r w:rsidR="00196448">
        <w:rPr>
          <w:rFonts w:ascii="Arial" w:hAnsi="Arial" w:cs="Arial"/>
          <w:sz w:val="20"/>
          <w:szCs w:val="20"/>
        </w:rPr>
      </w:r>
      <w:r w:rsidR="00196448">
        <w:rPr>
          <w:rFonts w:ascii="Arial" w:hAnsi="Arial" w:cs="Arial"/>
          <w:sz w:val="20"/>
          <w:szCs w:val="20"/>
        </w:rPr>
        <w:fldChar w:fldCharType="separate"/>
      </w:r>
      <w:r w:rsidRPr="00F911AE">
        <w:rPr>
          <w:rFonts w:ascii="Arial" w:hAnsi="Arial" w:cs="Arial"/>
          <w:sz w:val="20"/>
          <w:szCs w:val="20"/>
        </w:rPr>
        <w:fldChar w:fldCharType="end"/>
      </w:r>
      <w:r w:rsidRPr="00F911AE">
        <w:rPr>
          <w:rFonts w:ascii="Arial" w:hAnsi="Arial" w:cs="Arial"/>
          <w:sz w:val="20"/>
          <w:szCs w:val="20"/>
        </w:rPr>
        <w:t xml:space="preserve"> We </w:t>
      </w:r>
      <w:r w:rsidR="0083665E">
        <w:rPr>
          <w:rFonts w:ascii="Arial" w:hAnsi="Arial" w:cs="Arial"/>
          <w:sz w:val="20"/>
          <w:szCs w:val="20"/>
        </w:rPr>
        <w:t xml:space="preserve">agree to notify the Commission </w:t>
      </w:r>
      <w:r w:rsidR="008425A8" w:rsidRPr="00F911AE">
        <w:rPr>
          <w:rFonts w:ascii="Arial" w:hAnsi="Arial" w:cs="Arial"/>
          <w:sz w:val="20"/>
          <w:szCs w:val="20"/>
        </w:rPr>
        <w:t>for Continuing Education Provider Recognition</w:t>
      </w:r>
      <w:r w:rsidR="008425A8">
        <w:rPr>
          <w:rFonts w:ascii="Arial" w:hAnsi="Arial" w:cs="Arial"/>
          <w:sz w:val="20"/>
          <w:szCs w:val="20"/>
        </w:rPr>
        <w:t xml:space="preserve"> </w:t>
      </w:r>
      <w:r w:rsidR="005F672C">
        <w:rPr>
          <w:rFonts w:ascii="Arial" w:hAnsi="Arial" w:cs="Arial"/>
          <w:sz w:val="20"/>
          <w:szCs w:val="20"/>
        </w:rPr>
        <w:t>of</w:t>
      </w:r>
      <w:r w:rsidR="00F3458D">
        <w:rPr>
          <w:rFonts w:ascii="Arial" w:hAnsi="Arial" w:cs="Arial"/>
          <w:sz w:val="20"/>
          <w:szCs w:val="20"/>
        </w:rPr>
        <w:t xml:space="preserve"> any </w:t>
      </w:r>
      <w:r w:rsidR="00A120DA">
        <w:rPr>
          <w:rFonts w:ascii="Arial" w:hAnsi="Arial" w:cs="Arial"/>
          <w:sz w:val="20"/>
          <w:szCs w:val="20"/>
        </w:rPr>
        <w:t>changes of ownership or other substantive changes to our</w:t>
      </w:r>
      <w:r w:rsidR="002F068C">
        <w:rPr>
          <w:rFonts w:ascii="Arial" w:hAnsi="Arial" w:cs="Arial"/>
          <w:sz w:val="20"/>
          <w:szCs w:val="20"/>
        </w:rPr>
        <w:t xml:space="preserve"> organization or </w:t>
      </w:r>
      <w:r w:rsidR="00A120DA">
        <w:rPr>
          <w:rFonts w:ascii="Arial" w:hAnsi="Arial" w:cs="Arial"/>
          <w:sz w:val="20"/>
          <w:szCs w:val="20"/>
        </w:rPr>
        <w:t xml:space="preserve">CE program </w:t>
      </w:r>
      <w:r w:rsidR="005F672C">
        <w:rPr>
          <w:rFonts w:ascii="Arial" w:hAnsi="Arial" w:cs="Arial"/>
          <w:sz w:val="20"/>
          <w:szCs w:val="20"/>
        </w:rPr>
        <w:t>within 30 days</w:t>
      </w:r>
      <w:r w:rsidR="008425A8">
        <w:rPr>
          <w:rFonts w:ascii="Arial" w:hAnsi="Arial" w:cs="Arial"/>
          <w:sz w:val="20"/>
          <w:szCs w:val="20"/>
        </w:rPr>
        <w:t xml:space="preserve"> of any such change.</w:t>
      </w:r>
    </w:p>
    <w:p w14:paraId="6A6FC48B" w14:textId="77777777" w:rsidR="00712129" w:rsidRPr="00F911AE" w:rsidRDefault="00712129" w:rsidP="00712129">
      <w:pPr>
        <w:spacing w:after="0"/>
        <w:rPr>
          <w:rFonts w:ascii="Arial" w:hAnsi="Arial" w:cs="Arial"/>
          <w:sz w:val="20"/>
          <w:szCs w:val="20"/>
        </w:rPr>
      </w:pPr>
    </w:p>
    <w:tbl>
      <w:tblPr>
        <w:tblStyle w:val="TableGrid"/>
        <w:tblW w:w="9270" w:type="dxa"/>
        <w:tblBorders>
          <w:top w:val="none" w:sz="0" w:space="0" w:color="auto"/>
          <w:left w:val="none" w:sz="0" w:space="0" w:color="auto"/>
          <w:bottom w:val="single" w:sz="4" w:space="0" w:color="F26522"/>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020"/>
        <w:gridCol w:w="2250"/>
      </w:tblGrid>
      <w:tr w:rsidR="006B7BC0" w:rsidRPr="00B93986" w14:paraId="765AABBF" w14:textId="77777777" w:rsidTr="00FF28FF">
        <w:trPr>
          <w:trHeight w:val="369"/>
        </w:trPr>
        <w:tc>
          <w:tcPr>
            <w:tcW w:w="7020" w:type="dxa"/>
            <w:tcBorders>
              <w:top w:val="single" w:sz="4" w:space="0" w:color="auto"/>
              <w:bottom w:val="nil"/>
            </w:tcBorders>
            <w:shd w:val="clear" w:color="auto" w:fill="auto"/>
            <w:vAlign w:val="center"/>
          </w:tcPr>
          <w:p w14:paraId="34F031E6" w14:textId="6AEBD23A" w:rsidR="006B7BC0" w:rsidRPr="00B93986" w:rsidRDefault="006B7BC0" w:rsidP="00EE78B2">
            <w:pPr>
              <w:tabs>
                <w:tab w:val="left" w:pos="7470"/>
              </w:tabs>
              <w:ind w:left="65"/>
              <w:rPr>
                <w:rStyle w:val="Subhead251-153-51Char"/>
                <w:rFonts w:ascii="Arial" w:hAnsi="Arial" w:cs="Arial"/>
                <w:sz w:val="20"/>
                <w:szCs w:val="20"/>
              </w:rPr>
            </w:pPr>
            <w:r w:rsidRPr="00F911AE">
              <w:rPr>
                <w:rFonts w:ascii="Arial" w:hAnsi="Arial" w:cs="Arial"/>
                <w:sz w:val="20"/>
                <w:szCs w:val="20"/>
              </w:rPr>
              <w:t>Name of CEO</w:t>
            </w:r>
            <w:r w:rsidR="006A52FC">
              <w:rPr>
                <w:rFonts w:ascii="Arial" w:hAnsi="Arial" w:cs="Arial"/>
                <w:sz w:val="20"/>
                <w:szCs w:val="20"/>
              </w:rPr>
              <w:t>:</w:t>
            </w:r>
            <w:r w:rsidRPr="00B93986">
              <w:rPr>
                <w:rFonts w:ascii="Arial" w:hAnsi="Arial" w:cs="Arial"/>
                <w:sz w:val="20"/>
                <w:szCs w:val="20"/>
              </w:rPr>
              <w:t xml:space="preserve"> </w:t>
            </w:r>
            <w:r w:rsidRPr="00B93986">
              <w:rPr>
                <w:rFonts w:ascii="Arial" w:hAnsi="Arial" w:cs="Arial"/>
                <w:sz w:val="20"/>
                <w:szCs w:val="20"/>
              </w:rPr>
              <w:fldChar w:fldCharType="begin">
                <w:ffData>
                  <w:name w:val="Text45"/>
                  <w:enabled/>
                  <w:calcOnExit w:val="0"/>
                  <w:textInput>
                    <w:maxLength w:val="150"/>
                  </w:textInput>
                </w:ffData>
              </w:fldChar>
            </w:r>
            <w:r w:rsidRPr="00B93986">
              <w:rPr>
                <w:rFonts w:ascii="Arial" w:hAnsi="Arial" w:cs="Arial"/>
                <w:sz w:val="20"/>
                <w:szCs w:val="20"/>
              </w:rPr>
              <w:instrText xml:space="preserve"> FORMTEXT </w:instrText>
            </w:r>
            <w:r w:rsidRPr="00B93986">
              <w:rPr>
                <w:rFonts w:ascii="Arial" w:hAnsi="Arial" w:cs="Arial"/>
                <w:sz w:val="20"/>
                <w:szCs w:val="20"/>
              </w:rPr>
            </w:r>
            <w:r w:rsidRPr="00B93986">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B93986">
              <w:rPr>
                <w:rFonts w:ascii="Arial" w:hAnsi="Arial" w:cs="Arial"/>
                <w:sz w:val="20"/>
                <w:szCs w:val="20"/>
              </w:rPr>
              <w:fldChar w:fldCharType="end"/>
            </w:r>
            <w:r w:rsidRPr="00B93986">
              <w:rPr>
                <w:rFonts w:ascii="Arial" w:hAnsi="Arial" w:cs="Arial"/>
                <w:b/>
                <w:sz w:val="20"/>
                <w:szCs w:val="20"/>
              </w:rPr>
              <w:t xml:space="preserve"> </w:t>
            </w:r>
          </w:p>
        </w:tc>
        <w:tc>
          <w:tcPr>
            <w:tcW w:w="2250" w:type="dxa"/>
            <w:tcBorders>
              <w:top w:val="single" w:sz="4" w:space="0" w:color="auto"/>
              <w:bottom w:val="nil"/>
            </w:tcBorders>
            <w:shd w:val="clear" w:color="auto" w:fill="auto"/>
            <w:vAlign w:val="center"/>
          </w:tcPr>
          <w:p w14:paraId="7DB726DB" w14:textId="6AD7D15E" w:rsidR="006B7BC0" w:rsidRPr="00B93986" w:rsidRDefault="006B7BC0" w:rsidP="00EE78B2">
            <w:pPr>
              <w:tabs>
                <w:tab w:val="left" w:pos="7470"/>
              </w:tabs>
              <w:ind w:left="65"/>
              <w:rPr>
                <w:rFonts w:ascii="Arial" w:hAnsi="Arial" w:cs="Arial"/>
                <w:sz w:val="20"/>
                <w:szCs w:val="20"/>
              </w:rPr>
            </w:pPr>
          </w:p>
        </w:tc>
      </w:tr>
      <w:tr w:rsidR="006B7BC0" w:rsidRPr="00B93986" w14:paraId="42771C9D" w14:textId="77777777" w:rsidTr="00FF28FF">
        <w:trPr>
          <w:trHeight w:val="324"/>
        </w:trPr>
        <w:tc>
          <w:tcPr>
            <w:tcW w:w="7020" w:type="dxa"/>
            <w:tcBorders>
              <w:bottom w:val="single" w:sz="4" w:space="0" w:color="auto"/>
            </w:tcBorders>
            <w:shd w:val="clear" w:color="auto" w:fill="auto"/>
            <w:vAlign w:val="center"/>
          </w:tcPr>
          <w:p w14:paraId="0F7BB8E6" w14:textId="27F2BCAA" w:rsidR="006B7BC0" w:rsidRPr="00B93986" w:rsidRDefault="00A00289" w:rsidP="004A4425">
            <w:pPr>
              <w:tabs>
                <w:tab w:val="left" w:pos="7470"/>
              </w:tabs>
              <w:ind w:left="65"/>
              <w:rPr>
                <w:rStyle w:val="Subhead251-153-51Char"/>
                <w:rFonts w:ascii="Arial" w:hAnsi="Arial" w:cs="Arial"/>
                <w:sz w:val="20"/>
                <w:szCs w:val="20"/>
              </w:rPr>
            </w:pPr>
            <w:r>
              <w:rPr>
                <w:rFonts w:ascii="Arial" w:hAnsi="Arial" w:cs="Arial"/>
                <w:sz w:val="20"/>
                <w:szCs w:val="20"/>
              </w:rPr>
              <w:br/>
            </w:r>
            <w:r w:rsidR="006B7BC0" w:rsidRPr="00F911AE">
              <w:rPr>
                <w:rFonts w:ascii="Arial" w:hAnsi="Arial" w:cs="Arial"/>
                <w:sz w:val="20"/>
                <w:szCs w:val="20"/>
              </w:rPr>
              <w:t>Signature of CEO:</w:t>
            </w:r>
            <w:r w:rsidR="006B7BC0" w:rsidRPr="00B93986">
              <w:rPr>
                <w:rFonts w:ascii="Arial" w:hAnsi="Arial" w:cs="Arial"/>
                <w:color w:val="000000" w:themeColor="text1"/>
                <w:sz w:val="20"/>
                <w:szCs w:val="20"/>
              </w:rPr>
              <w:t xml:space="preserve"> </w:t>
            </w:r>
            <w:r w:rsidR="004A4425">
              <w:rPr>
                <w:rFonts w:ascii="Arial" w:hAnsi="Arial" w:cs="Arial"/>
                <w:color w:val="000000" w:themeColor="text1"/>
                <w:sz w:val="20"/>
                <w:szCs w:val="20"/>
              </w:rPr>
              <w:t>________________________________________</w:t>
            </w:r>
          </w:p>
        </w:tc>
        <w:tc>
          <w:tcPr>
            <w:tcW w:w="2250" w:type="dxa"/>
            <w:tcBorders>
              <w:bottom w:val="single" w:sz="4" w:space="0" w:color="auto"/>
            </w:tcBorders>
            <w:shd w:val="clear" w:color="auto" w:fill="auto"/>
            <w:vAlign w:val="center"/>
          </w:tcPr>
          <w:p w14:paraId="1871026F" w14:textId="7487EAFF" w:rsidR="006B7BC0" w:rsidRPr="00B93986" w:rsidRDefault="006B7BC0" w:rsidP="00EE78B2">
            <w:pPr>
              <w:tabs>
                <w:tab w:val="left" w:pos="7470"/>
              </w:tabs>
              <w:ind w:left="65"/>
              <w:rPr>
                <w:rFonts w:ascii="Arial" w:hAnsi="Arial" w:cs="Arial"/>
                <w:sz w:val="20"/>
                <w:szCs w:val="20"/>
              </w:rPr>
            </w:pPr>
            <w:r>
              <w:rPr>
                <w:rFonts w:ascii="Arial" w:hAnsi="Arial" w:cs="Arial"/>
                <w:sz w:val="20"/>
                <w:szCs w:val="20"/>
              </w:rPr>
              <w:t>Date</w:t>
            </w:r>
            <w:r w:rsidRPr="00B93986">
              <w:rPr>
                <w:rFonts w:ascii="Arial" w:hAnsi="Arial" w:cs="Arial"/>
                <w:sz w:val="20"/>
                <w:szCs w:val="20"/>
              </w:rPr>
              <w:t xml:space="preserve">: </w:t>
            </w:r>
            <w:r w:rsidRPr="00B93986">
              <w:rPr>
                <w:rFonts w:ascii="Arial" w:hAnsi="Arial" w:cs="Arial"/>
                <w:sz w:val="20"/>
                <w:szCs w:val="20"/>
              </w:rPr>
              <w:fldChar w:fldCharType="begin">
                <w:ffData>
                  <w:name w:val="Text45"/>
                  <w:enabled/>
                  <w:calcOnExit w:val="0"/>
                  <w:textInput>
                    <w:maxLength w:val="150"/>
                  </w:textInput>
                </w:ffData>
              </w:fldChar>
            </w:r>
            <w:r w:rsidRPr="00B93986">
              <w:rPr>
                <w:rFonts w:ascii="Arial" w:hAnsi="Arial" w:cs="Arial"/>
                <w:sz w:val="20"/>
                <w:szCs w:val="20"/>
              </w:rPr>
              <w:instrText xml:space="preserve"> FORMTEXT </w:instrText>
            </w:r>
            <w:r w:rsidRPr="00B93986">
              <w:rPr>
                <w:rFonts w:ascii="Arial" w:hAnsi="Arial" w:cs="Arial"/>
                <w:sz w:val="20"/>
                <w:szCs w:val="20"/>
              </w:rPr>
            </w:r>
            <w:r w:rsidRPr="00B93986">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B93986">
              <w:rPr>
                <w:rFonts w:ascii="Arial" w:hAnsi="Arial" w:cs="Arial"/>
                <w:sz w:val="20"/>
                <w:szCs w:val="20"/>
              </w:rPr>
              <w:fldChar w:fldCharType="end"/>
            </w:r>
          </w:p>
        </w:tc>
      </w:tr>
      <w:tr w:rsidR="006B7BC0" w:rsidRPr="00B93986" w14:paraId="7CC94546" w14:textId="77777777" w:rsidTr="00FF2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9"/>
        </w:trPr>
        <w:tc>
          <w:tcPr>
            <w:tcW w:w="7020" w:type="dxa"/>
            <w:tcBorders>
              <w:top w:val="single" w:sz="4" w:space="0" w:color="auto"/>
              <w:left w:val="nil"/>
              <w:bottom w:val="nil"/>
              <w:right w:val="nil"/>
            </w:tcBorders>
            <w:vAlign w:val="center"/>
          </w:tcPr>
          <w:p w14:paraId="6E918707" w14:textId="73ECDF19" w:rsidR="006B7BC0" w:rsidRPr="00B93986" w:rsidRDefault="006B7BC0" w:rsidP="00EE78B2">
            <w:pPr>
              <w:tabs>
                <w:tab w:val="left" w:pos="7470"/>
              </w:tabs>
              <w:ind w:left="65"/>
              <w:rPr>
                <w:rStyle w:val="Subhead251-153-51Char"/>
                <w:rFonts w:ascii="Arial" w:hAnsi="Arial" w:cs="Arial"/>
                <w:sz w:val="20"/>
                <w:szCs w:val="20"/>
              </w:rPr>
            </w:pPr>
            <w:r w:rsidRPr="00F911AE">
              <w:rPr>
                <w:rFonts w:ascii="Arial" w:hAnsi="Arial" w:cs="Arial"/>
                <w:sz w:val="20"/>
                <w:szCs w:val="20"/>
              </w:rPr>
              <w:t>Name of primary CE contact</w:t>
            </w:r>
            <w:r w:rsidRPr="00B93986">
              <w:rPr>
                <w:rFonts w:ascii="Arial" w:hAnsi="Arial" w:cs="Arial"/>
                <w:sz w:val="20"/>
                <w:szCs w:val="20"/>
              </w:rPr>
              <w:t xml:space="preserve">: </w:t>
            </w:r>
            <w:r w:rsidRPr="00B93986">
              <w:rPr>
                <w:rFonts w:ascii="Arial" w:hAnsi="Arial" w:cs="Arial"/>
                <w:sz w:val="20"/>
                <w:szCs w:val="20"/>
              </w:rPr>
              <w:fldChar w:fldCharType="begin">
                <w:ffData>
                  <w:name w:val="Text45"/>
                  <w:enabled/>
                  <w:calcOnExit w:val="0"/>
                  <w:textInput>
                    <w:maxLength w:val="150"/>
                  </w:textInput>
                </w:ffData>
              </w:fldChar>
            </w:r>
            <w:r w:rsidRPr="00B93986">
              <w:rPr>
                <w:rFonts w:ascii="Arial" w:hAnsi="Arial" w:cs="Arial"/>
                <w:sz w:val="20"/>
                <w:szCs w:val="20"/>
              </w:rPr>
              <w:instrText xml:space="preserve"> FORMTEXT </w:instrText>
            </w:r>
            <w:r w:rsidRPr="00B93986">
              <w:rPr>
                <w:rFonts w:ascii="Arial" w:hAnsi="Arial" w:cs="Arial"/>
                <w:sz w:val="20"/>
                <w:szCs w:val="20"/>
              </w:rPr>
            </w:r>
            <w:r w:rsidRPr="00B93986">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B93986">
              <w:rPr>
                <w:rFonts w:ascii="Arial" w:hAnsi="Arial" w:cs="Arial"/>
                <w:sz w:val="20"/>
                <w:szCs w:val="20"/>
              </w:rPr>
              <w:fldChar w:fldCharType="end"/>
            </w:r>
            <w:r w:rsidRPr="00B93986">
              <w:rPr>
                <w:rFonts w:ascii="Arial" w:hAnsi="Arial" w:cs="Arial"/>
                <w:b/>
                <w:sz w:val="20"/>
                <w:szCs w:val="20"/>
              </w:rPr>
              <w:t xml:space="preserve"> </w:t>
            </w:r>
          </w:p>
        </w:tc>
        <w:tc>
          <w:tcPr>
            <w:tcW w:w="2250" w:type="dxa"/>
            <w:tcBorders>
              <w:top w:val="single" w:sz="4" w:space="0" w:color="auto"/>
              <w:left w:val="nil"/>
              <w:bottom w:val="nil"/>
              <w:right w:val="nil"/>
            </w:tcBorders>
            <w:vAlign w:val="center"/>
          </w:tcPr>
          <w:p w14:paraId="5FF60922" w14:textId="1D4F2F8D" w:rsidR="006B7BC0" w:rsidRPr="00B93986" w:rsidRDefault="006B7BC0" w:rsidP="00EE78B2">
            <w:pPr>
              <w:tabs>
                <w:tab w:val="left" w:pos="7470"/>
              </w:tabs>
              <w:ind w:left="65"/>
              <w:rPr>
                <w:rFonts w:ascii="Arial" w:hAnsi="Arial" w:cs="Arial"/>
                <w:sz w:val="20"/>
                <w:szCs w:val="20"/>
              </w:rPr>
            </w:pPr>
          </w:p>
        </w:tc>
      </w:tr>
      <w:tr w:rsidR="006B7BC0" w:rsidRPr="00B93986" w14:paraId="2EAD3D6C" w14:textId="77777777" w:rsidTr="00FF28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4"/>
        </w:trPr>
        <w:tc>
          <w:tcPr>
            <w:tcW w:w="7020" w:type="dxa"/>
            <w:tcBorders>
              <w:top w:val="nil"/>
              <w:left w:val="nil"/>
              <w:bottom w:val="single" w:sz="4" w:space="0" w:color="auto"/>
              <w:right w:val="nil"/>
            </w:tcBorders>
            <w:vAlign w:val="center"/>
          </w:tcPr>
          <w:p w14:paraId="50738C29" w14:textId="7BF7C274" w:rsidR="006B7BC0" w:rsidRPr="00B93986" w:rsidRDefault="00A00289" w:rsidP="004A4425">
            <w:pPr>
              <w:tabs>
                <w:tab w:val="left" w:pos="7470"/>
              </w:tabs>
              <w:ind w:left="65"/>
              <w:rPr>
                <w:rStyle w:val="Subhead251-153-51Char"/>
                <w:rFonts w:ascii="Arial" w:hAnsi="Arial" w:cs="Arial"/>
                <w:sz w:val="20"/>
                <w:szCs w:val="20"/>
              </w:rPr>
            </w:pPr>
            <w:r>
              <w:rPr>
                <w:rFonts w:ascii="Arial" w:hAnsi="Arial" w:cs="Arial"/>
                <w:sz w:val="20"/>
                <w:szCs w:val="20"/>
              </w:rPr>
              <w:br/>
            </w:r>
            <w:r w:rsidR="006B7BC0" w:rsidRPr="00F911AE">
              <w:rPr>
                <w:rFonts w:ascii="Arial" w:hAnsi="Arial" w:cs="Arial"/>
                <w:sz w:val="20"/>
                <w:szCs w:val="20"/>
              </w:rPr>
              <w:t>Signature of primary CE contact:</w:t>
            </w:r>
            <w:r w:rsidR="006B7BC0" w:rsidRPr="00B93986">
              <w:rPr>
                <w:rFonts w:ascii="Arial" w:hAnsi="Arial" w:cs="Arial"/>
                <w:color w:val="000000" w:themeColor="text1"/>
                <w:sz w:val="20"/>
                <w:szCs w:val="20"/>
              </w:rPr>
              <w:t xml:space="preserve"> </w:t>
            </w:r>
            <w:r>
              <w:rPr>
                <w:rFonts w:ascii="Arial" w:hAnsi="Arial" w:cs="Arial"/>
                <w:sz w:val="20"/>
                <w:szCs w:val="20"/>
              </w:rPr>
              <w:t>_____________________________</w:t>
            </w:r>
          </w:p>
        </w:tc>
        <w:tc>
          <w:tcPr>
            <w:tcW w:w="2250" w:type="dxa"/>
            <w:tcBorders>
              <w:top w:val="nil"/>
              <w:left w:val="nil"/>
              <w:bottom w:val="single" w:sz="4" w:space="0" w:color="auto"/>
              <w:right w:val="nil"/>
            </w:tcBorders>
            <w:vAlign w:val="center"/>
          </w:tcPr>
          <w:p w14:paraId="7BD4D2F0" w14:textId="0FA5E08D" w:rsidR="006B7BC0" w:rsidRPr="00B93986" w:rsidRDefault="006B7BC0" w:rsidP="00EE78B2">
            <w:pPr>
              <w:tabs>
                <w:tab w:val="left" w:pos="7470"/>
              </w:tabs>
              <w:ind w:left="65"/>
              <w:rPr>
                <w:rFonts w:ascii="Arial" w:hAnsi="Arial" w:cs="Arial"/>
                <w:sz w:val="20"/>
                <w:szCs w:val="20"/>
              </w:rPr>
            </w:pPr>
            <w:r>
              <w:rPr>
                <w:rFonts w:ascii="Arial" w:hAnsi="Arial" w:cs="Arial"/>
                <w:sz w:val="20"/>
                <w:szCs w:val="20"/>
              </w:rPr>
              <w:t>Date</w:t>
            </w:r>
            <w:r w:rsidRPr="00B93986">
              <w:rPr>
                <w:rFonts w:ascii="Arial" w:hAnsi="Arial" w:cs="Arial"/>
                <w:sz w:val="20"/>
                <w:szCs w:val="20"/>
              </w:rPr>
              <w:t xml:space="preserve">: </w:t>
            </w:r>
            <w:r w:rsidRPr="00B93986">
              <w:rPr>
                <w:rFonts w:ascii="Arial" w:hAnsi="Arial" w:cs="Arial"/>
                <w:sz w:val="20"/>
                <w:szCs w:val="20"/>
              </w:rPr>
              <w:fldChar w:fldCharType="begin">
                <w:ffData>
                  <w:name w:val="Text45"/>
                  <w:enabled/>
                  <w:calcOnExit w:val="0"/>
                  <w:textInput>
                    <w:maxLength w:val="150"/>
                  </w:textInput>
                </w:ffData>
              </w:fldChar>
            </w:r>
            <w:r w:rsidRPr="00B93986">
              <w:rPr>
                <w:rFonts w:ascii="Arial" w:hAnsi="Arial" w:cs="Arial"/>
                <w:sz w:val="20"/>
                <w:szCs w:val="20"/>
              </w:rPr>
              <w:instrText xml:space="preserve"> FORMTEXT </w:instrText>
            </w:r>
            <w:r w:rsidRPr="00B93986">
              <w:rPr>
                <w:rFonts w:ascii="Arial" w:hAnsi="Arial" w:cs="Arial"/>
                <w:sz w:val="20"/>
                <w:szCs w:val="20"/>
              </w:rPr>
            </w:r>
            <w:r w:rsidRPr="00B93986">
              <w:rPr>
                <w:rFonts w:ascii="Arial" w:hAnsi="Arial" w:cs="Arial"/>
                <w:sz w:val="20"/>
                <w:szCs w:val="20"/>
              </w:rPr>
              <w:fldChar w:fldCharType="separate"/>
            </w:r>
            <w:r w:rsidRPr="00B93986">
              <w:rPr>
                <w:rFonts w:ascii="Arial" w:hAnsi="Arial" w:cs="Arial"/>
                <w:sz w:val="20"/>
                <w:szCs w:val="20"/>
              </w:rPr>
              <w:t> </w:t>
            </w:r>
            <w:r w:rsidRPr="00B93986">
              <w:rPr>
                <w:rFonts w:ascii="Arial" w:hAnsi="Arial" w:cs="Arial"/>
                <w:sz w:val="20"/>
                <w:szCs w:val="20"/>
              </w:rPr>
              <w:t> </w:t>
            </w:r>
            <w:r w:rsidRPr="00B93986">
              <w:rPr>
                <w:rFonts w:ascii="Arial" w:hAnsi="Arial" w:cs="Arial"/>
                <w:sz w:val="20"/>
                <w:szCs w:val="20"/>
              </w:rPr>
              <w:t> </w:t>
            </w:r>
            <w:r w:rsidRPr="00B93986">
              <w:rPr>
                <w:rFonts w:ascii="Arial" w:hAnsi="Arial" w:cs="Arial"/>
                <w:sz w:val="20"/>
                <w:szCs w:val="20"/>
              </w:rPr>
              <w:t> </w:t>
            </w:r>
            <w:r w:rsidRPr="00B93986">
              <w:rPr>
                <w:rFonts w:ascii="Arial" w:hAnsi="Arial" w:cs="Arial"/>
                <w:sz w:val="20"/>
                <w:szCs w:val="20"/>
              </w:rPr>
              <w:t> </w:t>
            </w:r>
            <w:r w:rsidRPr="00B93986">
              <w:rPr>
                <w:rFonts w:ascii="Arial" w:hAnsi="Arial" w:cs="Arial"/>
                <w:sz w:val="20"/>
                <w:szCs w:val="20"/>
              </w:rPr>
              <w:fldChar w:fldCharType="end"/>
            </w:r>
          </w:p>
        </w:tc>
      </w:tr>
    </w:tbl>
    <w:p w14:paraId="123B8C15" w14:textId="77777777" w:rsidR="0097773B" w:rsidRDefault="0097773B" w:rsidP="006B7BC0">
      <w:pPr>
        <w:keepNext/>
        <w:spacing w:before="120" w:after="0" w:line="240" w:lineRule="auto"/>
        <w:rPr>
          <w:rFonts w:ascii="Arial" w:hAnsi="Arial" w:cs="Arial"/>
          <w:sz w:val="20"/>
          <w:szCs w:val="20"/>
        </w:rPr>
        <w:sectPr w:rsidR="0097773B" w:rsidSect="002148F3">
          <w:headerReference w:type="even" r:id="rId22"/>
          <w:headerReference w:type="default" r:id="rId23"/>
          <w:type w:val="continuous"/>
          <w:pgSz w:w="12240" w:h="15840"/>
          <w:pgMar w:top="1440" w:right="1440" w:bottom="360" w:left="1440" w:header="720" w:footer="720" w:gutter="0"/>
          <w:cols w:space="720"/>
          <w:docGrid w:linePitch="360"/>
        </w:sectPr>
      </w:pPr>
    </w:p>
    <w:tbl>
      <w:tblPr>
        <w:tblW w:w="15060" w:type="dxa"/>
        <w:tblBorders>
          <w:top w:val="single" w:sz="4" w:space="0" w:color="A6A6A6"/>
          <w:bottom w:val="single" w:sz="4" w:space="0" w:color="A6A6A6"/>
          <w:insideH w:val="single" w:sz="4" w:space="0" w:color="A6A6A6"/>
        </w:tblBorders>
        <w:shd w:val="clear" w:color="auto" w:fill="C0C0C0"/>
        <w:tblLayout w:type="fixed"/>
        <w:tblCellMar>
          <w:top w:w="43" w:type="dxa"/>
          <w:left w:w="120" w:type="dxa"/>
          <w:right w:w="120" w:type="dxa"/>
        </w:tblCellMar>
        <w:tblLook w:val="0000" w:firstRow="0" w:lastRow="0" w:firstColumn="0" w:lastColumn="0" w:noHBand="0" w:noVBand="0"/>
      </w:tblPr>
      <w:tblGrid>
        <w:gridCol w:w="3060"/>
        <w:gridCol w:w="1260"/>
        <w:gridCol w:w="1440"/>
        <w:gridCol w:w="1170"/>
        <w:gridCol w:w="1350"/>
        <w:gridCol w:w="1350"/>
        <w:gridCol w:w="1080"/>
        <w:gridCol w:w="1350"/>
        <w:gridCol w:w="990"/>
        <w:gridCol w:w="1080"/>
        <w:gridCol w:w="900"/>
        <w:gridCol w:w="30"/>
      </w:tblGrid>
      <w:tr w:rsidR="00FF28FF" w:rsidRPr="009301D4" w14:paraId="741D733A" w14:textId="77777777" w:rsidTr="00FF28FF">
        <w:trPr>
          <w:cantSplit/>
          <w:trHeight w:val="1358"/>
          <w:tblHeader/>
        </w:trPr>
        <w:tc>
          <w:tcPr>
            <w:tcW w:w="3060" w:type="dxa"/>
            <w:shd w:val="clear" w:color="auto" w:fill="auto"/>
            <w:tcMar>
              <w:top w:w="72" w:type="dxa"/>
              <w:bottom w:w="72" w:type="dxa"/>
            </w:tcMar>
          </w:tcPr>
          <w:p w14:paraId="24539606" w14:textId="54FC7B5E" w:rsidR="00FF28FF" w:rsidRPr="0058550D" w:rsidRDefault="00FF28FF" w:rsidP="0058550D">
            <w:pPr>
              <w:tabs>
                <w:tab w:val="left" w:pos="7470"/>
              </w:tabs>
              <w:suppressAutoHyphens/>
              <w:spacing w:before="90"/>
              <w:jc w:val="center"/>
              <w:rPr>
                <w:rFonts w:ascii="Arial" w:hAnsi="Arial" w:cs="Arial"/>
                <w:color w:val="007681"/>
                <w:sz w:val="18"/>
                <w:szCs w:val="18"/>
              </w:rPr>
            </w:pPr>
            <w:r w:rsidRPr="0058550D">
              <w:rPr>
                <w:rFonts w:ascii="Arial" w:hAnsi="Arial" w:cs="Arial"/>
                <w:b/>
                <w:color w:val="007681"/>
                <w:sz w:val="18"/>
                <w:szCs w:val="18"/>
              </w:rPr>
              <w:lastRenderedPageBreak/>
              <w:t>Title of Activity</w:t>
            </w:r>
          </w:p>
        </w:tc>
        <w:tc>
          <w:tcPr>
            <w:tcW w:w="1260" w:type="dxa"/>
            <w:shd w:val="clear" w:color="auto" w:fill="auto"/>
            <w:tcMar>
              <w:top w:w="72" w:type="dxa"/>
              <w:bottom w:w="72" w:type="dxa"/>
            </w:tcMar>
          </w:tcPr>
          <w:p w14:paraId="35AF3793" w14:textId="0A3F1015" w:rsidR="00FF28FF" w:rsidRPr="0058550D" w:rsidRDefault="00FF28FF" w:rsidP="0058550D">
            <w:pPr>
              <w:tabs>
                <w:tab w:val="left" w:pos="7470"/>
              </w:tabs>
              <w:suppressAutoHyphens/>
              <w:jc w:val="center"/>
              <w:rPr>
                <w:rFonts w:ascii="Arial" w:hAnsi="Arial" w:cs="Arial"/>
                <w:color w:val="007681"/>
                <w:sz w:val="18"/>
                <w:szCs w:val="18"/>
              </w:rPr>
            </w:pPr>
            <w:r w:rsidRPr="0058550D">
              <w:rPr>
                <w:rFonts w:ascii="Arial" w:hAnsi="Arial" w:cs="Arial"/>
                <w:b/>
                <w:color w:val="007681"/>
                <w:sz w:val="18"/>
                <w:szCs w:val="18"/>
              </w:rPr>
              <w:t>Date(s)</w:t>
            </w:r>
          </w:p>
        </w:tc>
        <w:tc>
          <w:tcPr>
            <w:tcW w:w="1440" w:type="dxa"/>
            <w:shd w:val="clear" w:color="auto" w:fill="auto"/>
            <w:tcMar>
              <w:top w:w="72" w:type="dxa"/>
              <w:bottom w:w="72" w:type="dxa"/>
            </w:tcMar>
          </w:tcPr>
          <w:p w14:paraId="1DF3E29D" w14:textId="42947941" w:rsidR="00FF28FF" w:rsidRPr="0058550D" w:rsidRDefault="00FF28FF" w:rsidP="0058550D">
            <w:pPr>
              <w:tabs>
                <w:tab w:val="left" w:pos="7470"/>
              </w:tabs>
              <w:suppressAutoHyphens/>
              <w:spacing w:before="90" w:after="54"/>
              <w:jc w:val="center"/>
              <w:rPr>
                <w:rFonts w:ascii="Arial" w:hAnsi="Arial" w:cs="Arial"/>
                <w:color w:val="007681"/>
                <w:sz w:val="18"/>
                <w:szCs w:val="18"/>
              </w:rPr>
            </w:pPr>
            <w:r w:rsidRPr="0058550D">
              <w:rPr>
                <w:rFonts w:ascii="Arial" w:hAnsi="Arial" w:cs="Arial"/>
                <w:b/>
                <w:color w:val="007681"/>
                <w:sz w:val="18"/>
                <w:szCs w:val="18"/>
              </w:rPr>
              <w:t>Location</w:t>
            </w:r>
          </w:p>
        </w:tc>
        <w:tc>
          <w:tcPr>
            <w:tcW w:w="1170" w:type="dxa"/>
            <w:shd w:val="clear" w:color="auto" w:fill="auto"/>
            <w:tcMar>
              <w:top w:w="72" w:type="dxa"/>
              <w:bottom w:w="72" w:type="dxa"/>
            </w:tcMar>
          </w:tcPr>
          <w:p w14:paraId="30495D34" w14:textId="6E439C1F" w:rsidR="00FF28FF" w:rsidRPr="0058550D" w:rsidRDefault="00FF28FF" w:rsidP="0058550D">
            <w:pPr>
              <w:tabs>
                <w:tab w:val="left" w:pos="7470"/>
              </w:tabs>
              <w:suppressAutoHyphens/>
              <w:jc w:val="center"/>
              <w:rPr>
                <w:rFonts w:ascii="Arial" w:hAnsi="Arial" w:cs="Arial"/>
                <w:color w:val="007681"/>
                <w:sz w:val="18"/>
                <w:szCs w:val="18"/>
              </w:rPr>
            </w:pPr>
            <w:r w:rsidRPr="0058550D">
              <w:rPr>
                <w:rFonts w:ascii="Arial" w:hAnsi="Arial" w:cs="Arial"/>
                <w:b/>
                <w:color w:val="007681"/>
                <w:sz w:val="18"/>
                <w:szCs w:val="18"/>
              </w:rPr>
              <w:t>Audience</w:t>
            </w:r>
            <w:r w:rsidRPr="0058550D">
              <w:rPr>
                <w:rFonts w:ascii="Arial" w:hAnsi="Arial" w:cs="Arial"/>
                <w:b/>
                <w:color w:val="007681"/>
                <w:sz w:val="18"/>
                <w:szCs w:val="18"/>
                <w:vertAlign w:val="superscript"/>
              </w:rPr>
              <w:t>1</w:t>
            </w:r>
          </w:p>
        </w:tc>
        <w:tc>
          <w:tcPr>
            <w:tcW w:w="1350" w:type="dxa"/>
          </w:tcPr>
          <w:p w14:paraId="76CC4943" w14:textId="77777777" w:rsidR="00FF28FF" w:rsidRDefault="00FF28FF" w:rsidP="0058550D">
            <w:pPr>
              <w:tabs>
                <w:tab w:val="left" w:pos="7470"/>
              </w:tabs>
              <w:suppressAutoHyphens/>
              <w:spacing w:before="90" w:after="54"/>
              <w:jc w:val="center"/>
              <w:rPr>
                <w:rFonts w:ascii="Arial" w:hAnsi="Arial" w:cs="Arial"/>
                <w:b/>
                <w:color w:val="007681"/>
                <w:sz w:val="18"/>
                <w:szCs w:val="18"/>
              </w:rPr>
            </w:pPr>
            <w:r>
              <w:rPr>
                <w:rFonts w:ascii="Arial" w:hAnsi="Arial" w:cs="Arial"/>
                <w:b/>
                <w:color w:val="007681"/>
                <w:sz w:val="18"/>
                <w:szCs w:val="18"/>
              </w:rPr>
              <w:t>Number of Participants</w:t>
            </w:r>
          </w:p>
          <w:p w14:paraId="4533C2A0" w14:textId="15D871A5" w:rsidR="00FF28FF" w:rsidRPr="00FF28FF" w:rsidRDefault="00FF28FF" w:rsidP="0058550D">
            <w:pPr>
              <w:tabs>
                <w:tab w:val="left" w:pos="7470"/>
              </w:tabs>
              <w:suppressAutoHyphens/>
              <w:spacing w:before="90" w:after="54"/>
              <w:jc w:val="center"/>
              <w:rPr>
                <w:rFonts w:ascii="Arial" w:hAnsi="Arial" w:cs="Arial"/>
                <w:color w:val="007681"/>
                <w:sz w:val="18"/>
                <w:szCs w:val="18"/>
              </w:rPr>
            </w:pPr>
            <w:r>
              <w:rPr>
                <w:rFonts w:ascii="Arial" w:hAnsi="Arial" w:cs="Arial"/>
                <w:color w:val="007681"/>
                <w:sz w:val="18"/>
                <w:szCs w:val="18"/>
              </w:rPr>
              <w:t>(Dentists/non-dentists)</w:t>
            </w:r>
          </w:p>
        </w:tc>
        <w:tc>
          <w:tcPr>
            <w:tcW w:w="1350" w:type="dxa"/>
            <w:shd w:val="clear" w:color="auto" w:fill="auto"/>
            <w:tcMar>
              <w:top w:w="72" w:type="dxa"/>
              <w:bottom w:w="72" w:type="dxa"/>
            </w:tcMar>
          </w:tcPr>
          <w:p w14:paraId="77719A0B" w14:textId="1C6E0EA0" w:rsidR="00FF28FF" w:rsidRPr="0058550D" w:rsidRDefault="00FF28FF" w:rsidP="0058550D">
            <w:pPr>
              <w:tabs>
                <w:tab w:val="left" w:pos="7470"/>
              </w:tabs>
              <w:suppressAutoHyphens/>
              <w:spacing w:before="90" w:after="54"/>
              <w:jc w:val="center"/>
              <w:rPr>
                <w:rFonts w:ascii="Arial" w:hAnsi="Arial" w:cs="Arial"/>
                <w:color w:val="007681"/>
                <w:sz w:val="18"/>
                <w:szCs w:val="18"/>
              </w:rPr>
            </w:pPr>
            <w:r w:rsidRPr="0058550D">
              <w:rPr>
                <w:rFonts w:ascii="Arial" w:hAnsi="Arial" w:cs="Arial"/>
                <w:b/>
                <w:color w:val="007681"/>
                <w:sz w:val="18"/>
                <w:szCs w:val="18"/>
              </w:rPr>
              <w:t>Instructor(s) Name(s)</w:t>
            </w:r>
          </w:p>
        </w:tc>
        <w:tc>
          <w:tcPr>
            <w:tcW w:w="1080" w:type="dxa"/>
            <w:shd w:val="clear" w:color="auto" w:fill="auto"/>
            <w:tcMar>
              <w:top w:w="72" w:type="dxa"/>
              <w:bottom w:w="72" w:type="dxa"/>
            </w:tcMar>
          </w:tcPr>
          <w:p w14:paraId="5C2F91AE" w14:textId="0AFD8DBA" w:rsidR="00FF28FF" w:rsidRPr="0058550D" w:rsidRDefault="00FF28FF" w:rsidP="0058550D">
            <w:pPr>
              <w:tabs>
                <w:tab w:val="left" w:pos="7470"/>
              </w:tabs>
              <w:suppressAutoHyphens/>
              <w:jc w:val="center"/>
              <w:rPr>
                <w:rFonts w:ascii="Arial" w:hAnsi="Arial" w:cs="Arial"/>
                <w:color w:val="007681"/>
                <w:sz w:val="18"/>
                <w:szCs w:val="18"/>
              </w:rPr>
            </w:pPr>
            <w:r w:rsidRPr="0058550D">
              <w:rPr>
                <w:rFonts w:ascii="Arial" w:hAnsi="Arial" w:cs="Arial"/>
                <w:b/>
                <w:color w:val="007681"/>
                <w:sz w:val="18"/>
                <w:szCs w:val="18"/>
              </w:rPr>
              <w:t>Format/ Method of Delivery</w:t>
            </w:r>
            <w:r w:rsidRPr="0058550D">
              <w:rPr>
                <w:rFonts w:ascii="Arial" w:hAnsi="Arial" w:cs="Arial"/>
                <w:b/>
                <w:color w:val="007681"/>
                <w:sz w:val="18"/>
                <w:szCs w:val="18"/>
                <w:vertAlign w:val="superscript"/>
              </w:rPr>
              <w:t>2</w:t>
            </w:r>
          </w:p>
        </w:tc>
        <w:tc>
          <w:tcPr>
            <w:tcW w:w="1350" w:type="dxa"/>
            <w:shd w:val="clear" w:color="auto" w:fill="auto"/>
            <w:tcMar>
              <w:top w:w="72" w:type="dxa"/>
              <w:bottom w:w="72" w:type="dxa"/>
            </w:tcMar>
          </w:tcPr>
          <w:p w14:paraId="7DC20DB2" w14:textId="77777777" w:rsidR="00FF28FF" w:rsidRPr="0058550D" w:rsidRDefault="00FF28FF" w:rsidP="0058550D">
            <w:pPr>
              <w:tabs>
                <w:tab w:val="left" w:pos="7470"/>
              </w:tabs>
              <w:suppressAutoHyphens/>
              <w:spacing w:after="54"/>
              <w:jc w:val="center"/>
              <w:rPr>
                <w:rFonts w:ascii="Arial" w:hAnsi="Arial" w:cs="Arial"/>
                <w:b/>
                <w:color w:val="007681"/>
                <w:sz w:val="18"/>
                <w:szCs w:val="18"/>
              </w:rPr>
            </w:pPr>
            <w:r w:rsidRPr="0058550D">
              <w:rPr>
                <w:rFonts w:ascii="Arial" w:hAnsi="Arial" w:cs="Arial"/>
                <w:b/>
                <w:color w:val="007681"/>
                <w:sz w:val="18"/>
                <w:szCs w:val="18"/>
              </w:rPr>
              <w:t xml:space="preserve">Joint Provider(s), </w:t>
            </w:r>
            <w:r w:rsidRPr="0058550D">
              <w:rPr>
                <w:rFonts w:ascii="Arial" w:hAnsi="Arial" w:cs="Arial"/>
                <w:b/>
                <w:color w:val="007681"/>
                <w:sz w:val="18"/>
                <w:szCs w:val="18"/>
              </w:rPr>
              <w:br/>
              <w:t>if any</w:t>
            </w:r>
            <w:r w:rsidRPr="0058550D">
              <w:rPr>
                <w:rFonts w:ascii="Arial" w:hAnsi="Arial" w:cs="Arial"/>
                <w:b/>
                <w:color w:val="007681"/>
                <w:sz w:val="18"/>
                <w:szCs w:val="18"/>
                <w:vertAlign w:val="superscript"/>
              </w:rPr>
              <w:t>3</w:t>
            </w:r>
          </w:p>
          <w:p w14:paraId="27F49974" w14:textId="1894639F" w:rsidR="00FF28FF" w:rsidRPr="0058550D" w:rsidRDefault="00FF28FF" w:rsidP="0058550D">
            <w:pPr>
              <w:tabs>
                <w:tab w:val="left" w:pos="7470"/>
              </w:tabs>
              <w:suppressAutoHyphens/>
              <w:spacing w:after="54"/>
              <w:jc w:val="center"/>
              <w:rPr>
                <w:rFonts w:ascii="Arial" w:hAnsi="Arial" w:cs="Arial"/>
                <w:color w:val="007681"/>
                <w:sz w:val="18"/>
                <w:szCs w:val="18"/>
              </w:rPr>
            </w:pPr>
            <w:r w:rsidRPr="0058550D">
              <w:rPr>
                <w:rFonts w:ascii="Arial" w:hAnsi="Arial" w:cs="Arial"/>
                <w:color w:val="007681"/>
                <w:sz w:val="18"/>
                <w:szCs w:val="18"/>
              </w:rPr>
              <w:t>(Do not list Commercial Supporters)</w:t>
            </w:r>
          </w:p>
        </w:tc>
        <w:tc>
          <w:tcPr>
            <w:tcW w:w="990" w:type="dxa"/>
          </w:tcPr>
          <w:p w14:paraId="7CAB15F8" w14:textId="09F1B87A" w:rsidR="00FF28FF" w:rsidRPr="003F6C1B" w:rsidRDefault="00FF28FF" w:rsidP="0058550D">
            <w:pPr>
              <w:tabs>
                <w:tab w:val="left" w:pos="7470"/>
              </w:tabs>
              <w:suppressAutoHyphens/>
              <w:spacing w:before="90"/>
              <w:jc w:val="center"/>
              <w:rPr>
                <w:rFonts w:ascii="Arial" w:hAnsi="Arial" w:cs="Arial"/>
                <w:b/>
                <w:color w:val="007681"/>
                <w:sz w:val="18"/>
                <w:szCs w:val="18"/>
                <w:vertAlign w:val="superscript"/>
              </w:rPr>
            </w:pPr>
            <w:r>
              <w:rPr>
                <w:rFonts w:ascii="Arial" w:hAnsi="Arial" w:cs="Arial"/>
                <w:b/>
                <w:color w:val="007681"/>
                <w:sz w:val="18"/>
                <w:szCs w:val="18"/>
              </w:rPr>
              <w:t>Type of Activity</w:t>
            </w:r>
            <w:r w:rsidR="003F6C1B" w:rsidRPr="003F6C1B">
              <w:rPr>
                <w:rFonts w:ascii="Arial" w:hAnsi="Arial" w:cs="Arial"/>
                <w:b/>
                <w:color w:val="007681"/>
                <w:sz w:val="18"/>
                <w:szCs w:val="18"/>
                <w:vertAlign w:val="superscript"/>
              </w:rPr>
              <w:t>4</w:t>
            </w:r>
          </w:p>
          <w:p w14:paraId="3BF1F9A7" w14:textId="401BEA21" w:rsidR="00FF28FF" w:rsidRPr="00FF28FF" w:rsidRDefault="00FF28FF" w:rsidP="003F6C1B">
            <w:pPr>
              <w:tabs>
                <w:tab w:val="left" w:pos="7470"/>
              </w:tabs>
              <w:suppressAutoHyphens/>
              <w:spacing w:before="90"/>
              <w:jc w:val="center"/>
              <w:rPr>
                <w:rFonts w:ascii="Arial" w:hAnsi="Arial" w:cs="Arial"/>
                <w:color w:val="007681"/>
                <w:sz w:val="18"/>
                <w:szCs w:val="18"/>
              </w:rPr>
            </w:pPr>
            <w:r>
              <w:rPr>
                <w:rFonts w:ascii="Arial" w:hAnsi="Arial" w:cs="Arial"/>
                <w:color w:val="007681"/>
                <w:sz w:val="18"/>
                <w:szCs w:val="18"/>
              </w:rPr>
              <w:t>(CE</w:t>
            </w:r>
            <w:r w:rsidR="003F6C1B">
              <w:rPr>
                <w:rFonts w:ascii="Arial" w:hAnsi="Arial" w:cs="Arial"/>
                <w:color w:val="007681"/>
                <w:sz w:val="18"/>
                <w:szCs w:val="18"/>
              </w:rPr>
              <w:t>/</w:t>
            </w:r>
            <w:r>
              <w:rPr>
                <w:rFonts w:ascii="Arial" w:hAnsi="Arial" w:cs="Arial"/>
                <w:color w:val="007681"/>
                <w:sz w:val="18"/>
                <w:szCs w:val="18"/>
              </w:rPr>
              <w:t>PR)</w:t>
            </w:r>
          </w:p>
        </w:tc>
        <w:tc>
          <w:tcPr>
            <w:tcW w:w="1080" w:type="dxa"/>
            <w:shd w:val="clear" w:color="auto" w:fill="auto"/>
            <w:tcMar>
              <w:top w:w="72" w:type="dxa"/>
              <w:bottom w:w="72" w:type="dxa"/>
            </w:tcMar>
          </w:tcPr>
          <w:p w14:paraId="4BFE5FB8" w14:textId="371CBE9D" w:rsidR="00FF28FF" w:rsidRPr="0058550D" w:rsidRDefault="00FF28FF" w:rsidP="0058550D">
            <w:pPr>
              <w:tabs>
                <w:tab w:val="left" w:pos="7470"/>
              </w:tabs>
              <w:suppressAutoHyphens/>
              <w:spacing w:before="90"/>
              <w:jc w:val="center"/>
              <w:rPr>
                <w:rFonts w:ascii="Arial" w:hAnsi="Arial" w:cs="Arial"/>
                <w:b/>
                <w:color w:val="007681"/>
                <w:sz w:val="18"/>
                <w:szCs w:val="18"/>
                <w:vertAlign w:val="superscript"/>
              </w:rPr>
            </w:pPr>
            <w:r w:rsidRPr="0058550D">
              <w:rPr>
                <w:rFonts w:ascii="Arial" w:hAnsi="Arial" w:cs="Arial"/>
                <w:b/>
                <w:color w:val="007681"/>
                <w:sz w:val="18"/>
                <w:szCs w:val="18"/>
              </w:rPr>
              <w:t>Commer</w:t>
            </w:r>
            <w:r w:rsidR="003F6C1B">
              <w:rPr>
                <w:rFonts w:ascii="Arial" w:hAnsi="Arial" w:cs="Arial"/>
                <w:b/>
                <w:color w:val="007681"/>
                <w:sz w:val="18"/>
                <w:szCs w:val="18"/>
              </w:rPr>
              <w:t>-</w:t>
            </w:r>
            <w:r w:rsidRPr="0058550D">
              <w:rPr>
                <w:rFonts w:ascii="Arial" w:hAnsi="Arial" w:cs="Arial"/>
                <w:b/>
                <w:color w:val="007681"/>
                <w:sz w:val="18"/>
                <w:szCs w:val="18"/>
              </w:rPr>
              <w:t>cial Support Received?</w:t>
            </w:r>
            <w:r w:rsidR="003F6C1B">
              <w:rPr>
                <w:rFonts w:ascii="Arial" w:hAnsi="Arial" w:cs="Arial"/>
                <w:b/>
                <w:color w:val="007681"/>
                <w:sz w:val="18"/>
                <w:szCs w:val="18"/>
                <w:vertAlign w:val="superscript"/>
              </w:rPr>
              <w:t>5</w:t>
            </w:r>
          </w:p>
          <w:p w14:paraId="091CCAF6" w14:textId="78AAE231" w:rsidR="00FF28FF" w:rsidRPr="0058550D" w:rsidRDefault="00FF28FF" w:rsidP="0058550D">
            <w:pPr>
              <w:tabs>
                <w:tab w:val="left" w:pos="7470"/>
              </w:tabs>
              <w:suppressAutoHyphens/>
              <w:spacing w:before="90" w:after="54"/>
              <w:jc w:val="center"/>
              <w:rPr>
                <w:rFonts w:ascii="Arial" w:hAnsi="Arial" w:cs="Arial"/>
                <w:color w:val="007681"/>
                <w:sz w:val="18"/>
                <w:szCs w:val="18"/>
              </w:rPr>
            </w:pPr>
            <w:r w:rsidRPr="0058550D">
              <w:rPr>
                <w:rFonts w:ascii="Arial" w:hAnsi="Arial" w:cs="Arial"/>
                <w:color w:val="007681"/>
                <w:sz w:val="18"/>
                <w:szCs w:val="18"/>
              </w:rPr>
              <w:t>(Yes/No)</w:t>
            </w:r>
          </w:p>
        </w:tc>
        <w:tc>
          <w:tcPr>
            <w:tcW w:w="930" w:type="dxa"/>
            <w:gridSpan w:val="2"/>
            <w:shd w:val="clear" w:color="auto" w:fill="auto"/>
            <w:tcMar>
              <w:top w:w="72" w:type="dxa"/>
              <w:bottom w:w="72" w:type="dxa"/>
            </w:tcMar>
          </w:tcPr>
          <w:p w14:paraId="30A2E44F" w14:textId="3E947ADC" w:rsidR="00FF28FF" w:rsidRPr="0058550D" w:rsidRDefault="00FF28FF" w:rsidP="0058550D">
            <w:pPr>
              <w:tabs>
                <w:tab w:val="left" w:pos="7470"/>
              </w:tabs>
              <w:suppressAutoHyphens/>
              <w:jc w:val="center"/>
              <w:rPr>
                <w:rFonts w:ascii="Arial" w:hAnsi="Arial" w:cs="Arial"/>
                <w:color w:val="007681"/>
                <w:sz w:val="18"/>
                <w:szCs w:val="18"/>
              </w:rPr>
            </w:pPr>
            <w:r w:rsidRPr="0058550D">
              <w:rPr>
                <w:rFonts w:ascii="Arial" w:hAnsi="Arial" w:cs="Arial"/>
                <w:b/>
                <w:color w:val="007681"/>
                <w:sz w:val="18"/>
                <w:szCs w:val="18"/>
              </w:rPr>
              <w:t>Credit</w:t>
            </w:r>
            <w:r w:rsidRPr="0058550D">
              <w:rPr>
                <w:rFonts w:ascii="Arial" w:hAnsi="Arial" w:cs="Arial"/>
                <w:b/>
                <w:color w:val="007681"/>
                <w:sz w:val="18"/>
                <w:szCs w:val="18"/>
              </w:rPr>
              <w:br/>
              <w:t>Hours</w:t>
            </w:r>
          </w:p>
        </w:tc>
      </w:tr>
      <w:tr w:rsidR="00FF28FF" w:rsidRPr="009301D4" w14:paraId="14CEB9C3" w14:textId="77777777" w:rsidTr="00FF28FF">
        <w:trPr>
          <w:cantSplit/>
          <w:tblHeader/>
        </w:trPr>
        <w:tc>
          <w:tcPr>
            <w:tcW w:w="3060" w:type="dxa"/>
            <w:shd w:val="clear" w:color="auto" w:fill="auto"/>
            <w:tcMar>
              <w:top w:w="72" w:type="dxa"/>
              <w:bottom w:w="72" w:type="dxa"/>
            </w:tcMar>
            <w:vAlign w:val="center"/>
          </w:tcPr>
          <w:p w14:paraId="39F8EAC7" w14:textId="77777777" w:rsidR="00FF28FF" w:rsidRPr="009301D4" w:rsidRDefault="00FF28FF" w:rsidP="00FF28FF">
            <w:pPr>
              <w:tabs>
                <w:tab w:val="left" w:pos="7470"/>
              </w:tabs>
              <w:suppressAutoHyphens/>
              <w:spacing w:before="90"/>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260" w:type="dxa"/>
            <w:shd w:val="clear" w:color="auto" w:fill="auto"/>
            <w:tcMar>
              <w:top w:w="72" w:type="dxa"/>
              <w:bottom w:w="72" w:type="dxa"/>
            </w:tcMar>
            <w:vAlign w:val="center"/>
          </w:tcPr>
          <w:p w14:paraId="1D539628"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69"/>
                  <w:enabled/>
                  <w:calcOnExit w:val="0"/>
                  <w:statusText w:type="text" w:val="Date(s) Offered"/>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440" w:type="dxa"/>
            <w:shd w:val="clear" w:color="auto" w:fill="auto"/>
            <w:tcMar>
              <w:top w:w="72" w:type="dxa"/>
              <w:bottom w:w="72" w:type="dxa"/>
            </w:tcMar>
            <w:vAlign w:val="center"/>
          </w:tcPr>
          <w:p w14:paraId="2AB44969"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0"/>
                  <w:enabled/>
                  <w:calcOnExit w:val="0"/>
                  <w:statusText w:type="text" w:val="Location/Setting"/>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170" w:type="dxa"/>
            <w:shd w:val="clear" w:color="auto" w:fill="auto"/>
            <w:tcMar>
              <w:top w:w="72" w:type="dxa"/>
              <w:bottom w:w="72" w:type="dxa"/>
            </w:tcMar>
            <w:vAlign w:val="center"/>
          </w:tcPr>
          <w:p w14:paraId="6171028E"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1"/>
                  <w:enabled/>
                  <w:calcOnExit w:val="0"/>
                  <w:statusText w:type="text" w:val="Intended Audience:  G-General Dentists; S-Specialists; DH-Dental Hygienists; DA-Dental Assistants; DL-Dental Lab Techs; OP-Other Prof"/>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vAlign w:val="center"/>
          </w:tcPr>
          <w:p w14:paraId="3B347236" w14:textId="3BCF7DBC"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78E7F060" w14:textId="6DBE5E4C"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74FD806B" w14:textId="77777777" w:rsidR="00FF28FF" w:rsidRPr="009301D4" w:rsidRDefault="00FF28FF" w:rsidP="00FF28FF">
            <w:pPr>
              <w:tabs>
                <w:tab w:val="left" w:pos="7470"/>
              </w:tabs>
              <w:suppressAutoHyphens/>
              <w:spacing w:before="90" w:after="54"/>
              <w:rPr>
                <w:rFonts w:cs="Arial"/>
                <w:sz w:val="16"/>
              </w:rPr>
            </w:pPr>
            <w:r w:rsidRPr="009301D4">
              <w:rPr>
                <w:rFonts w:cs="Arial"/>
              </w:rPr>
              <w:fldChar w:fldCharType="begin">
                <w:ffData>
                  <w:name w:val="Text73"/>
                  <w:enabled/>
                  <w:calcOnExit w:val="0"/>
                  <w:statusText w:type="text" w:val="Method of Delivery:  L-Lecture; P-Particpation; OS/IO-on-site/in-office participation; SI-self-instructional"/>
                  <w:textInput>
                    <w:maxLength w:val="15"/>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3C34784A"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4"/>
                  <w:enabled/>
                  <w:calcOnExit w:val="0"/>
                  <w:statusText w:type="text" w:val="Co-Sponsors"/>
                  <w:textInput>
                    <w:maxLength w:val="200"/>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90" w:type="dxa"/>
            <w:vAlign w:val="center"/>
          </w:tcPr>
          <w:p w14:paraId="10EC10D2" w14:textId="02F788AF" w:rsidR="00FF28FF" w:rsidRPr="009301D4" w:rsidRDefault="00FF28FF" w:rsidP="00FF28FF">
            <w:pPr>
              <w:tabs>
                <w:tab w:val="left" w:pos="7470"/>
              </w:tabs>
              <w:suppressAutoHyphens/>
              <w:spacing w:before="90" w:after="54"/>
              <w:jc w:val="center"/>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0ADA6C28" w14:textId="4D034147" w:rsidR="00FF28FF" w:rsidRPr="009301D4" w:rsidRDefault="00FF28FF" w:rsidP="00FF28FF">
            <w:pPr>
              <w:tabs>
                <w:tab w:val="left" w:pos="7470"/>
              </w:tabs>
              <w:suppressAutoHyphens/>
              <w:spacing w:before="90" w:after="54"/>
              <w:rPr>
                <w:rFonts w:cs="Arial"/>
                <w:sz w:val="16"/>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30" w:type="dxa"/>
            <w:gridSpan w:val="2"/>
            <w:shd w:val="clear" w:color="auto" w:fill="auto"/>
            <w:tcMar>
              <w:top w:w="72" w:type="dxa"/>
              <w:bottom w:w="72" w:type="dxa"/>
            </w:tcMar>
          </w:tcPr>
          <w:p w14:paraId="7873FD70" w14:textId="77777777" w:rsidR="00FF28FF" w:rsidRPr="009301D4" w:rsidRDefault="00FF28FF" w:rsidP="00FF28FF">
            <w:pPr>
              <w:tabs>
                <w:tab w:val="left" w:pos="7470"/>
              </w:tabs>
              <w:suppressAutoHyphens/>
              <w:spacing w:before="90" w:after="54"/>
              <w:ind w:left="-30" w:right="-90"/>
              <w:rPr>
                <w:rFonts w:cs="Arial"/>
                <w:sz w:val="16"/>
              </w:rPr>
            </w:pPr>
            <w:r w:rsidRPr="005958F1">
              <w:rPr>
                <w:rFonts w:cs="Arial"/>
              </w:rPr>
              <w:fldChar w:fldCharType="begin">
                <w:ffData>
                  <w:name w:val="Text75"/>
                  <w:enabled/>
                  <w:calcOnExit w:val="0"/>
                  <w:statusText w:type="text" w:val="Credit Hours"/>
                  <w:textInput>
                    <w:type w:val="number"/>
                    <w:maxLength w:val="7"/>
                    <w:format w:val="0.00"/>
                  </w:textInput>
                </w:ffData>
              </w:fldChar>
            </w:r>
            <w:r w:rsidRPr="005958F1">
              <w:rPr>
                <w:rFonts w:cs="Arial"/>
              </w:rPr>
              <w:instrText xml:space="preserve"> FORMTEXT </w:instrText>
            </w:r>
            <w:r w:rsidRPr="005958F1">
              <w:rPr>
                <w:rFonts w:cs="Arial"/>
              </w:rPr>
            </w:r>
            <w:r w:rsidRPr="005958F1">
              <w:rPr>
                <w:rFonts w:cs="Arial"/>
              </w:rPr>
              <w:fldChar w:fldCharType="separate"/>
            </w:r>
            <w:r w:rsidRPr="005958F1">
              <w:rPr>
                <w:rFonts w:cs="Arial"/>
                <w:noProof/>
              </w:rPr>
              <w:t> </w:t>
            </w:r>
            <w:r w:rsidRPr="005958F1">
              <w:rPr>
                <w:rFonts w:cs="Arial"/>
                <w:noProof/>
              </w:rPr>
              <w:t> </w:t>
            </w:r>
            <w:r w:rsidRPr="005958F1">
              <w:rPr>
                <w:rFonts w:cs="Arial"/>
                <w:noProof/>
              </w:rPr>
              <w:t> </w:t>
            </w:r>
            <w:r w:rsidRPr="005958F1">
              <w:rPr>
                <w:rFonts w:cs="Arial"/>
                <w:noProof/>
              </w:rPr>
              <w:t> </w:t>
            </w:r>
            <w:r w:rsidRPr="005958F1">
              <w:rPr>
                <w:rFonts w:cs="Arial"/>
                <w:noProof/>
              </w:rPr>
              <w:t> </w:t>
            </w:r>
            <w:r w:rsidRPr="005958F1">
              <w:rPr>
                <w:rFonts w:cs="Arial"/>
              </w:rPr>
              <w:fldChar w:fldCharType="end"/>
            </w:r>
          </w:p>
        </w:tc>
      </w:tr>
      <w:tr w:rsidR="00FF28FF" w:rsidRPr="009301D4" w14:paraId="74A1B836" w14:textId="77777777" w:rsidTr="00FF28FF">
        <w:trPr>
          <w:cantSplit/>
          <w:tblHeader/>
        </w:trPr>
        <w:tc>
          <w:tcPr>
            <w:tcW w:w="3060" w:type="dxa"/>
            <w:shd w:val="clear" w:color="auto" w:fill="auto"/>
            <w:tcMar>
              <w:top w:w="72" w:type="dxa"/>
              <w:bottom w:w="72" w:type="dxa"/>
            </w:tcMar>
            <w:vAlign w:val="center"/>
          </w:tcPr>
          <w:p w14:paraId="59B91BEB" w14:textId="77777777" w:rsidR="00FF28FF" w:rsidRPr="009301D4" w:rsidRDefault="00FF28FF" w:rsidP="00FF28FF">
            <w:pPr>
              <w:tabs>
                <w:tab w:val="left" w:pos="7470"/>
              </w:tabs>
              <w:suppressAutoHyphens/>
              <w:spacing w:before="90"/>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260" w:type="dxa"/>
            <w:shd w:val="clear" w:color="auto" w:fill="auto"/>
            <w:tcMar>
              <w:top w:w="72" w:type="dxa"/>
              <w:bottom w:w="72" w:type="dxa"/>
            </w:tcMar>
            <w:vAlign w:val="center"/>
          </w:tcPr>
          <w:p w14:paraId="2D70FB69"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69"/>
                  <w:enabled/>
                  <w:calcOnExit w:val="0"/>
                  <w:statusText w:type="text" w:val="Date(s) Offered"/>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440" w:type="dxa"/>
            <w:shd w:val="clear" w:color="auto" w:fill="auto"/>
            <w:tcMar>
              <w:top w:w="72" w:type="dxa"/>
              <w:bottom w:w="72" w:type="dxa"/>
            </w:tcMar>
            <w:vAlign w:val="center"/>
          </w:tcPr>
          <w:p w14:paraId="6269BA58"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0"/>
                  <w:enabled/>
                  <w:calcOnExit w:val="0"/>
                  <w:statusText w:type="text" w:val="Location/Setting"/>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170" w:type="dxa"/>
            <w:shd w:val="clear" w:color="auto" w:fill="auto"/>
            <w:tcMar>
              <w:top w:w="72" w:type="dxa"/>
              <w:bottom w:w="72" w:type="dxa"/>
            </w:tcMar>
            <w:vAlign w:val="center"/>
          </w:tcPr>
          <w:p w14:paraId="0D1E9B96"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1"/>
                  <w:enabled/>
                  <w:calcOnExit w:val="0"/>
                  <w:statusText w:type="text" w:val="Intended Audience:  G-General Dentists; S-Specialists; DH-Dental Hygienists; DA-Dental Assistants; DL-Dental Lab Techs; OP-Other Prof"/>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vAlign w:val="center"/>
          </w:tcPr>
          <w:p w14:paraId="4D5F05A0" w14:textId="22176672"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3B8277BB" w14:textId="660E4AF8"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17380E0A" w14:textId="77777777" w:rsidR="00FF28FF" w:rsidRPr="009301D4" w:rsidRDefault="00FF28FF" w:rsidP="00FF28FF">
            <w:pPr>
              <w:tabs>
                <w:tab w:val="left" w:pos="7470"/>
              </w:tabs>
              <w:suppressAutoHyphens/>
              <w:spacing w:before="90" w:after="54"/>
              <w:rPr>
                <w:rFonts w:cs="Arial"/>
                <w:sz w:val="16"/>
              </w:rPr>
            </w:pPr>
            <w:r w:rsidRPr="009301D4">
              <w:rPr>
                <w:rFonts w:cs="Arial"/>
              </w:rPr>
              <w:fldChar w:fldCharType="begin">
                <w:ffData>
                  <w:name w:val="Text73"/>
                  <w:enabled/>
                  <w:calcOnExit w:val="0"/>
                  <w:statusText w:type="text" w:val="Method of Delivery:  L-Lecture; P-Particpation; OS/IO-on-site/in-office participation; SI-self-instructional"/>
                  <w:textInput>
                    <w:maxLength w:val="15"/>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5C7F4596"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4"/>
                  <w:enabled/>
                  <w:calcOnExit w:val="0"/>
                  <w:statusText w:type="text" w:val="Co-Sponsors"/>
                  <w:textInput>
                    <w:maxLength w:val="200"/>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90" w:type="dxa"/>
            <w:vAlign w:val="center"/>
          </w:tcPr>
          <w:p w14:paraId="09B4E065" w14:textId="6D434DDB" w:rsidR="00FF28FF" w:rsidRPr="009301D4" w:rsidRDefault="00FF28FF" w:rsidP="00FF28FF">
            <w:pPr>
              <w:tabs>
                <w:tab w:val="left" w:pos="7470"/>
              </w:tabs>
              <w:suppressAutoHyphens/>
              <w:spacing w:before="90" w:after="54"/>
              <w:jc w:val="center"/>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47B52EFF" w14:textId="4B4DFB77" w:rsidR="00FF28FF" w:rsidRPr="009301D4" w:rsidRDefault="00FF28FF" w:rsidP="00FF28FF">
            <w:pPr>
              <w:tabs>
                <w:tab w:val="left" w:pos="7470"/>
              </w:tabs>
              <w:suppressAutoHyphens/>
              <w:spacing w:before="90" w:after="54"/>
              <w:rPr>
                <w:rFonts w:cs="Arial"/>
                <w:sz w:val="16"/>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30" w:type="dxa"/>
            <w:gridSpan w:val="2"/>
            <w:shd w:val="clear" w:color="auto" w:fill="auto"/>
            <w:tcMar>
              <w:top w:w="72" w:type="dxa"/>
              <w:bottom w:w="72" w:type="dxa"/>
            </w:tcMar>
          </w:tcPr>
          <w:p w14:paraId="0CD8CF9F" w14:textId="77777777" w:rsidR="00FF28FF" w:rsidRPr="009301D4" w:rsidRDefault="00FF28FF" w:rsidP="00FF28FF">
            <w:pPr>
              <w:tabs>
                <w:tab w:val="left" w:pos="7470"/>
              </w:tabs>
              <w:suppressAutoHyphens/>
              <w:spacing w:before="90" w:after="54"/>
              <w:ind w:left="-30" w:right="-90"/>
              <w:rPr>
                <w:rFonts w:cs="Arial"/>
                <w:sz w:val="16"/>
              </w:rPr>
            </w:pPr>
            <w:r w:rsidRPr="005958F1">
              <w:rPr>
                <w:rFonts w:cs="Arial"/>
              </w:rPr>
              <w:fldChar w:fldCharType="begin">
                <w:ffData>
                  <w:name w:val="Text75"/>
                  <w:enabled/>
                  <w:calcOnExit w:val="0"/>
                  <w:statusText w:type="text" w:val="Credit Hours"/>
                  <w:textInput>
                    <w:type w:val="number"/>
                    <w:maxLength w:val="7"/>
                    <w:format w:val="0.00"/>
                  </w:textInput>
                </w:ffData>
              </w:fldChar>
            </w:r>
            <w:r w:rsidRPr="005958F1">
              <w:rPr>
                <w:rFonts w:cs="Arial"/>
              </w:rPr>
              <w:instrText xml:space="preserve"> FORMTEXT </w:instrText>
            </w:r>
            <w:r w:rsidRPr="005958F1">
              <w:rPr>
                <w:rFonts w:cs="Arial"/>
              </w:rPr>
            </w:r>
            <w:r w:rsidRPr="005958F1">
              <w:rPr>
                <w:rFonts w:cs="Arial"/>
              </w:rPr>
              <w:fldChar w:fldCharType="separate"/>
            </w:r>
            <w:r w:rsidRPr="005958F1">
              <w:rPr>
                <w:rFonts w:cs="Arial"/>
                <w:noProof/>
              </w:rPr>
              <w:t> </w:t>
            </w:r>
            <w:r w:rsidRPr="005958F1">
              <w:rPr>
                <w:rFonts w:cs="Arial"/>
                <w:noProof/>
              </w:rPr>
              <w:t> </w:t>
            </w:r>
            <w:r w:rsidRPr="005958F1">
              <w:rPr>
                <w:rFonts w:cs="Arial"/>
                <w:noProof/>
              </w:rPr>
              <w:t> </w:t>
            </w:r>
            <w:r w:rsidRPr="005958F1">
              <w:rPr>
                <w:rFonts w:cs="Arial"/>
                <w:noProof/>
              </w:rPr>
              <w:t> </w:t>
            </w:r>
            <w:r w:rsidRPr="005958F1">
              <w:rPr>
                <w:rFonts w:cs="Arial"/>
                <w:noProof/>
              </w:rPr>
              <w:t> </w:t>
            </w:r>
            <w:r w:rsidRPr="005958F1">
              <w:rPr>
                <w:rFonts w:cs="Arial"/>
              </w:rPr>
              <w:fldChar w:fldCharType="end"/>
            </w:r>
          </w:p>
        </w:tc>
      </w:tr>
      <w:tr w:rsidR="00FF28FF" w:rsidRPr="009301D4" w14:paraId="5B4A8936" w14:textId="77777777" w:rsidTr="00FF28FF">
        <w:trPr>
          <w:cantSplit/>
          <w:tblHeader/>
        </w:trPr>
        <w:tc>
          <w:tcPr>
            <w:tcW w:w="3060" w:type="dxa"/>
            <w:shd w:val="clear" w:color="auto" w:fill="auto"/>
            <w:tcMar>
              <w:top w:w="72" w:type="dxa"/>
              <w:bottom w:w="72" w:type="dxa"/>
            </w:tcMar>
            <w:vAlign w:val="center"/>
          </w:tcPr>
          <w:p w14:paraId="7B24EB52" w14:textId="77777777" w:rsidR="00FF28FF" w:rsidRPr="009301D4" w:rsidRDefault="00FF28FF" w:rsidP="00FF28FF">
            <w:pPr>
              <w:tabs>
                <w:tab w:val="left" w:pos="7470"/>
              </w:tabs>
              <w:suppressAutoHyphens/>
              <w:spacing w:before="90"/>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260" w:type="dxa"/>
            <w:shd w:val="clear" w:color="auto" w:fill="auto"/>
            <w:tcMar>
              <w:top w:w="72" w:type="dxa"/>
              <w:bottom w:w="72" w:type="dxa"/>
            </w:tcMar>
            <w:vAlign w:val="center"/>
          </w:tcPr>
          <w:p w14:paraId="5264A4CB"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69"/>
                  <w:enabled/>
                  <w:calcOnExit w:val="0"/>
                  <w:statusText w:type="text" w:val="Date(s) Offered"/>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440" w:type="dxa"/>
            <w:shd w:val="clear" w:color="auto" w:fill="auto"/>
            <w:tcMar>
              <w:top w:w="72" w:type="dxa"/>
              <w:bottom w:w="72" w:type="dxa"/>
            </w:tcMar>
            <w:vAlign w:val="center"/>
          </w:tcPr>
          <w:p w14:paraId="7A12F142"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0"/>
                  <w:enabled/>
                  <w:calcOnExit w:val="0"/>
                  <w:statusText w:type="text" w:val="Location/Setting"/>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170" w:type="dxa"/>
            <w:shd w:val="clear" w:color="auto" w:fill="auto"/>
            <w:tcMar>
              <w:top w:w="72" w:type="dxa"/>
              <w:bottom w:w="72" w:type="dxa"/>
            </w:tcMar>
            <w:vAlign w:val="center"/>
          </w:tcPr>
          <w:p w14:paraId="43BE784C"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1"/>
                  <w:enabled/>
                  <w:calcOnExit w:val="0"/>
                  <w:statusText w:type="text" w:val="Intended Audience:  G-General Dentists; S-Specialists; DH-Dental Hygienists; DA-Dental Assistants; DL-Dental Lab Techs; OP-Other Prof"/>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vAlign w:val="center"/>
          </w:tcPr>
          <w:p w14:paraId="13C28048" w14:textId="76C1F263"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63636B58" w14:textId="5167BCCA"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7819F8B1"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3"/>
                  <w:enabled/>
                  <w:calcOnExit w:val="0"/>
                  <w:statusText w:type="text" w:val="Method of Delivery:  L-Lecture; P-Particpation; OS/IO-on-site/in-office participation; SI-self-instructional"/>
                  <w:textInput>
                    <w:maxLength w:val="15"/>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17668375"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4"/>
                  <w:enabled/>
                  <w:calcOnExit w:val="0"/>
                  <w:statusText w:type="text" w:val="Co-Sponsors"/>
                  <w:textInput>
                    <w:maxLength w:val="200"/>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90" w:type="dxa"/>
            <w:vAlign w:val="center"/>
          </w:tcPr>
          <w:p w14:paraId="60BF059E" w14:textId="4A0EB1D0" w:rsidR="00FF28FF" w:rsidRPr="009301D4" w:rsidRDefault="00FF28FF" w:rsidP="00FF28FF">
            <w:pPr>
              <w:tabs>
                <w:tab w:val="left" w:pos="7470"/>
              </w:tabs>
              <w:suppressAutoHyphens/>
              <w:spacing w:before="90" w:after="54"/>
              <w:jc w:val="center"/>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3E65AA5F" w14:textId="7B114633"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30" w:type="dxa"/>
            <w:gridSpan w:val="2"/>
            <w:shd w:val="clear" w:color="auto" w:fill="auto"/>
            <w:tcMar>
              <w:top w:w="72" w:type="dxa"/>
              <w:bottom w:w="72" w:type="dxa"/>
            </w:tcMar>
          </w:tcPr>
          <w:p w14:paraId="5D45D6B3" w14:textId="77777777" w:rsidR="00FF28FF" w:rsidRPr="009301D4" w:rsidRDefault="00FF28FF" w:rsidP="00FF28FF">
            <w:pPr>
              <w:tabs>
                <w:tab w:val="left" w:pos="7470"/>
              </w:tabs>
              <w:suppressAutoHyphens/>
              <w:spacing w:before="90" w:after="54"/>
              <w:ind w:left="-30" w:right="-90"/>
              <w:rPr>
                <w:rFonts w:cs="Arial"/>
              </w:rPr>
            </w:pPr>
            <w:r w:rsidRPr="005958F1">
              <w:rPr>
                <w:rFonts w:cs="Arial"/>
              </w:rPr>
              <w:fldChar w:fldCharType="begin">
                <w:ffData>
                  <w:name w:val="Text75"/>
                  <w:enabled/>
                  <w:calcOnExit w:val="0"/>
                  <w:statusText w:type="text" w:val="Credit Hours"/>
                  <w:textInput>
                    <w:type w:val="number"/>
                    <w:maxLength w:val="7"/>
                    <w:format w:val="0.00"/>
                  </w:textInput>
                </w:ffData>
              </w:fldChar>
            </w:r>
            <w:r w:rsidRPr="005958F1">
              <w:rPr>
                <w:rFonts w:cs="Arial"/>
              </w:rPr>
              <w:instrText xml:space="preserve"> FORMTEXT </w:instrText>
            </w:r>
            <w:r w:rsidRPr="005958F1">
              <w:rPr>
                <w:rFonts w:cs="Arial"/>
              </w:rPr>
            </w:r>
            <w:r w:rsidRPr="005958F1">
              <w:rPr>
                <w:rFonts w:cs="Arial"/>
              </w:rPr>
              <w:fldChar w:fldCharType="separate"/>
            </w:r>
            <w:r w:rsidRPr="005958F1">
              <w:rPr>
                <w:rFonts w:cs="Arial"/>
                <w:noProof/>
              </w:rPr>
              <w:t> </w:t>
            </w:r>
            <w:r w:rsidRPr="005958F1">
              <w:rPr>
                <w:rFonts w:cs="Arial"/>
                <w:noProof/>
              </w:rPr>
              <w:t> </w:t>
            </w:r>
            <w:r w:rsidRPr="005958F1">
              <w:rPr>
                <w:rFonts w:cs="Arial"/>
                <w:noProof/>
              </w:rPr>
              <w:t> </w:t>
            </w:r>
            <w:r w:rsidRPr="005958F1">
              <w:rPr>
                <w:rFonts w:cs="Arial"/>
                <w:noProof/>
              </w:rPr>
              <w:t> </w:t>
            </w:r>
            <w:r w:rsidRPr="005958F1">
              <w:rPr>
                <w:rFonts w:cs="Arial"/>
                <w:noProof/>
              </w:rPr>
              <w:t> </w:t>
            </w:r>
            <w:r w:rsidRPr="005958F1">
              <w:rPr>
                <w:rFonts w:cs="Arial"/>
              </w:rPr>
              <w:fldChar w:fldCharType="end"/>
            </w:r>
          </w:p>
        </w:tc>
      </w:tr>
      <w:tr w:rsidR="00FF28FF" w:rsidRPr="009301D4" w14:paraId="0817F180" w14:textId="77777777" w:rsidTr="00FF28FF">
        <w:trPr>
          <w:cantSplit/>
          <w:tblHeader/>
        </w:trPr>
        <w:tc>
          <w:tcPr>
            <w:tcW w:w="3060" w:type="dxa"/>
            <w:shd w:val="clear" w:color="auto" w:fill="auto"/>
            <w:tcMar>
              <w:top w:w="72" w:type="dxa"/>
              <w:bottom w:w="72" w:type="dxa"/>
            </w:tcMar>
            <w:vAlign w:val="center"/>
          </w:tcPr>
          <w:p w14:paraId="557EC3F1" w14:textId="77777777" w:rsidR="00FF28FF" w:rsidRPr="009301D4" w:rsidRDefault="00FF28FF" w:rsidP="00FF28FF">
            <w:pPr>
              <w:tabs>
                <w:tab w:val="left" w:pos="7470"/>
              </w:tabs>
              <w:suppressAutoHyphens/>
              <w:spacing w:before="90"/>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260" w:type="dxa"/>
            <w:shd w:val="clear" w:color="auto" w:fill="auto"/>
            <w:tcMar>
              <w:top w:w="72" w:type="dxa"/>
              <w:bottom w:w="72" w:type="dxa"/>
            </w:tcMar>
            <w:vAlign w:val="center"/>
          </w:tcPr>
          <w:p w14:paraId="7B2FE0E5"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69"/>
                  <w:enabled/>
                  <w:calcOnExit w:val="0"/>
                  <w:statusText w:type="text" w:val="Date(s) Offered"/>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440" w:type="dxa"/>
            <w:shd w:val="clear" w:color="auto" w:fill="auto"/>
            <w:tcMar>
              <w:top w:w="72" w:type="dxa"/>
              <w:bottom w:w="72" w:type="dxa"/>
            </w:tcMar>
            <w:vAlign w:val="center"/>
          </w:tcPr>
          <w:p w14:paraId="76D3A40E"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0"/>
                  <w:enabled/>
                  <w:calcOnExit w:val="0"/>
                  <w:statusText w:type="text" w:val="Location/Setting"/>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170" w:type="dxa"/>
            <w:shd w:val="clear" w:color="auto" w:fill="auto"/>
            <w:tcMar>
              <w:top w:w="72" w:type="dxa"/>
              <w:bottom w:w="72" w:type="dxa"/>
            </w:tcMar>
            <w:vAlign w:val="center"/>
          </w:tcPr>
          <w:p w14:paraId="30499876"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1"/>
                  <w:enabled/>
                  <w:calcOnExit w:val="0"/>
                  <w:statusText w:type="text" w:val="Intended Audience:  G-General Dentists; S-Specialists; DH-Dental Hygienists; DA-Dental Assistants; DL-Dental Lab Techs; OP-Other Prof"/>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vAlign w:val="center"/>
          </w:tcPr>
          <w:p w14:paraId="0A750CE8" w14:textId="097CAB0B"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205F203E" w14:textId="27BFF70A"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7C64BF90"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3"/>
                  <w:enabled/>
                  <w:calcOnExit w:val="0"/>
                  <w:statusText w:type="text" w:val="Method of Delivery:  L-Lecture; P-Particpation; OS/IO-on-site/in-office participation; SI-self-instructional"/>
                  <w:textInput>
                    <w:maxLength w:val="15"/>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4015FDBC"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4"/>
                  <w:enabled/>
                  <w:calcOnExit w:val="0"/>
                  <w:statusText w:type="text" w:val="Co-Sponsors"/>
                  <w:textInput>
                    <w:maxLength w:val="200"/>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90" w:type="dxa"/>
            <w:vAlign w:val="center"/>
          </w:tcPr>
          <w:p w14:paraId="1B10EDD6" w14:textId="30C84EA8" w:rsidR="00FF28FF" w:rsidRPr="009301D4" w:rsidRDefault="00FF28FF" w:rsidP="00FF28FF">
            <w:pPr>
              <w:tabs>
                <w:tab w:val="left" w:pos="7470"/>
              </w:tabs>
              <w:suppressAutoHyphens/>
              <w:spacing w:before="90" w:after="54"/>
              <w:jc w:val="center"/>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5F266C2E" w14:textId="1B47583D"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30" w:type="dxa"/>
            <w:gridSpan w:val="2"/>
            <w:shd w:val="clear" w:color="auto" w:fill="auto"/>
            <w:tcMar>
              <w:top w:w="72" w:type="dxa"/>
              <w:bottom w:w="72" w:type="dxa"/>
            </w:tcMar>
          </w:tcPr>
          <w:p w14:paraId="601105CA" w14:textId="77777777" w:rsidR="00FF28FF" w:rsidRPr="009301D4" w:rsidRDefault="00FF28FF" w:rsidP="00FF28FF">
            <w:pPr>
              <w:tabs>
                <w:tab w:val="left" w:pos="7470"/>
              </w:tabs>
              <w:suppressAutoHyphens/>
              <w:spacing w:before="90" w:after="54"/>
              <w:ind w:left="-30" w:right="-90"/>
              <w:rPr>
                <w:rFonts w:cs="Arial"/>
              </w:rPr>
            </w:pPr>
            <w:r w:rsidRPr="005958F1">
              <w:rPr>
                <w:rFonts w:cs="Arial"/>
              </w:rPr>
              <w:fldChar w:fldCharType="begin">
                <w:ffData>
                  <w:name w:val="Text75"/>
                  <w:enabled/>
                  <w:calcOnExit w:val="0"/>
                  <w:statusText w:type="text" w:val="Credit Hours"/>
                  <w:textInput>
                    <w:type w:val="number"/>
                    <w:maxLength w:val="7"/>
                    <w:format w:val="0.00"/>
                  </w:textInput>
                </w:ffData>
              </w:fldChar>
            </w:r>
            <w:r w:rsidRPr="005958F1">
              <w:rPr>
                <w:rFonts w:cs="Arial"/>
              </w:rPr>
              <w:instrText xml:space="preserve"> FORMTEXT </w:instrText>
            </w:r>
            <w:r w:rsidRPr="005958F1">
              <w:rPr>
                <w:rFonts w:cs="Arial"/>
              </w:rPr>
            </w:r>
            <w:r w:rsidRPr="005958F1">
              <w:rPr>
                <w:rFonts w:cs="Arial"/>
              </w:rPr>
              <w:fldChar w:fldCharType="separate"/>
            </w:r>
            <w:r w:rsidRPr="005958F1">
              <w:rPr>
                <w:rFonts w:cs="Arial"/>
                <w:noProof/>
              </w:rPr>
              <w:t> </w:t>
            </w:r>
            <w:r w:rsidRPr="005958F1">
              <w:rPr>
                <w:rFonts w:cs="Arial"/>
                <w:noProof/>
              </w:rPr>
              <w:t> </w:t>
            </w:r>
            <w:r w:rsidRPr="005958F1">
              <w:rPr>
                <w:rFonts w:cs="Arial"/>
                <w:noProof/>
              </w:rPr>
              <w:t> </w:t>
            </w:r>
            <w:r w:rsidRPr="005958F1">
              <w:rPr>
                <w:rFonts w:cs="Arial"/>
                <w:noProof/>
              </w:rPr>
              <w:t> </w:t>
            </w:r>
            <w:r w:rsidRPr="005958F1">
              <w:rPr>
                <w:rFonts w:cs="Arial"/>
                <w:noProof/>
              </w:rPr>
              <w:t> </w:t>
            </w:r>
            <w:r w:rsidRPr="005958F1">
              <w:rPr>
                <w:rFonts w:cs="Arial"/>
              </w:rPr>
              <w:fldChar w:fldCharType="end"/>
            </w:r>
          </w:p>
        </w:tc>
      </w:tr>
      <w:tr w:rsidR="00FF28FF" w:rsidRPr="009301D4" w14:paraId="1B0BFCFE" w14:textId="77777777" w:rsidTr="00FF28FF">
        <w:trPr>
          <w:cantSplit/>
          <w:tblHeader/>
        </w:trPr>
        <w:tc>
          <w:tcPr>
            <w:tcW w:w="3060" w:type="dxa"/>
            <w:shd w:val="clear" w:color="auto" w:fill="auto"/>
            <w:tcMar>
              <w:top w:w="72" w:type="dxa"/>
              <w:bottom w:w="72" w:type="dxa"/>
            </w:tcMar>
            <w:vAlign w:val="center"/>
          </w:tcPr>
          <w:p w14:paraId="19986A2F" w14:textId="77777777" w:rsidR="00FF28FF" w:rsidRPr="009301D4" w:rsidRDefault="00FF28FF" w:rsidP="00FF28FF">
            <w:pPr>
              <w:tabs>
                <w:tab w:val="left" w:pos="7470"/>
              </w:tabs>
              <w:suppressAutoHyphens/>
              <w:spacing w:before="90"/>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260" w:type="dxa"/>
            <w:shd w:val="clear" w:color="auto" w:fill="auto"/>
            <w:tcMar>
              <w:top w:w="72" w:type="dxa"/>
              <w:bottom w:w="72" w:type="dxa"/>
            </w:tcMar>
            <w:vAlign w:val="center"/>
          </w:tcPr>
          <w:p w14:paraId="072E46C6"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69"/>
                  <w:enabled/>
                  <w:calcOnExit w:val="0"/>
                  <w:statusText w:type="text" w:val="Date(s) Offered"/>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440" w:type="dxa"/>
            <w:shd w:val="clear" w:color="auto" w:fill="auto"/>
            <w:tcMar>
              <w:top w:w="72" w:type="dxa"/>
              <w:bottom w:w="72" w:type="dxa"/>
            </w:tcMar>
            <w:vAlign w:val="center"/>
          </w:tcPr>
          <w:p w14:paraId="155DC82A"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0"/>
                  <w:enabled/>
                  <w:calcOnExit w:val="0"/>
                  <w:statusText w:type="text" w:val="Location/Setting"/>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170" w:type="dxa"/>
            <w:shd w:val="clear" w:color="auto" w:fill="auto"/>
            <w:tcMar>
              <w:top w:w="72" w:type="dxa"/>
              <w:bottom w:w="72" w:type="dxa"/>
            </w:tcMar>
            <w:vAlign w:val="center"/>
          </w:tcPr>
          <w:p w14:paraId="49D4A981"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1"/>
                  <w:enabled/>
                  <w:calcOnExit w:val="0"/>
                  <w:statusText w:type="text" w:val="Intended Audience:  G-General Dentists; S-Specialists; DH-Dental Hygienists; DA-Dental Assistants; DL-Dental Lab Techs; OP-Other Prof"/>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vAlign w:val="center"/>
          </w:tcPr>
          <w:p w14:paraId="1D5E2DEC" w14:textId="0EBA67D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4F559070" w14:textId="477CE4B1"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2092F4ED"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3"/>
                  <w:enabled/>
                  <w:calcOnExit w:val="0"/>
                  <w:statusText w:type="text" w:val="Method of Delivery:  L-Lecture; P-Particpation; OS/IO-on-site/in-office participation; SI-self-instructional"/>
                  <w:textInput>
                    <w:maxLength w:val="15"/>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40CAF294"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4"/>
                  <w:enabled/>
                  <w:calcOnExit w:val="0"/>
                  <w:statusText w:type="text" w:val="Co-Sponsors"/>
                  <w:textInput>
                    <w:maxLength w:val="200"/>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90" w:type="dxa"/>
            <w:vAlign w:val="center"/>
          </w:tcPr>
          <w:p w14:paraId="31C89CCB" w14:textId="0F7E518F" w:rsidR="00FF28FF" w:rsidRPr="009301D4" w:rsidRDefault="00FF28FF" w:rsidP="00FF28FF">
            <w:pPr>
              <w:tabs>
                <w:tab w:val="left" w:pos="7470"/>
              </w:tabs>
              <w:suppressAutoHyphens/>
              <w:spacing w:before="90" w:after="54"/>
              <w:jc w:val="center"/>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695476B9" w14:textId="7380DDC4"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30" w:type="dxa"/>
            <w:gridSpan w:val="2"/>
            <w:shd w:val="clear" w:color="auto" w:fill="auto"/>
            <w:tcMar>
              <w:top w:w="72" w:type="dxa"/>
              <w:bottom w:w="72" w:type="dxa"/>
            </w:tcMar>
          </w:tcPr>
          <w:p w14:paraId="685B8BB8" w14:textId="77777777" w:rsidR="00FF28FF" w:rsidRPr="009301D4" w:rsidRDefault="00FF28FF" w:rsidP="00FF28FF">
            <w:pPr>
              <w:tabs>
                <w:tab w:val="left" w:pos="7470"/>
              </w:tabs>
              <w:suppressAutoHyphens/>
              <w:spacing w:before="90" w:after="54"/>
              <w:ind w:left="-30" w:right="-90"/>
              <w:rPr>
                <w:rFonts w:cs="Arial"/>
              </w:rPr>
            </w:pPr>
            <w:r w:rsidRPr="005958F1">
              <w:rPr>
                <w:rFonts w:cs="Arial"/>
              </w:rPr>
              <w:fldChar w:fldCharType="begin">
                <w:ffData>
                  <w:name w:val="Text75"/>
                  <w:enabled/>
                  <w:calcOnExit w:val="0"/>
                  <w:statusText w:type="text" w:val="Credit Hours"/>
                  <w:textInput>
                    <w:type w:val="number"/>
                    <w:maxLength w:val="7"/>
                    <w:format w:val="0.00"/>
                  </w:textInput>
                </w:ffData>
              </w:fldChar>
            </w:r>
            <w:r w:rsidRPr="005958F1">
              <w:rPr>
                <w:rFonts w:cs="Arial"/>
              </w:rPr>
              <w:instrText xml:space="preserve"> FORMTEXT </w:instrText>
            </w:r>
            <w:r w:rsidRPr="005958F1">
              <w:rPr>
                <w:rFonts w:cs="Arial"/>
              </w:rPr>
            </w:r>
            <w:r w:rsidRPr="005958F1">
              <w:rPr>
                <w:rFonts w:cs="Arial"/>
              </w:rPr>
              <w:fldChar w:fldCharType="separate"/>
            </w:r>
            <w:r w:rsidRPr="005958F1">
              <w:rPr>
                <w:rFonts w:cs="Arial"/>
                <w:noProof/>
              </w:rPr>
              <w:t> </w:t>
            </w:r>
            <w:r w:rsidRPr="005958F1">
              <w:rPr>
                <w:rFonts w:cs="Arial"/>
                <w:noProof/>
              </w:rPr>
              <w:t> </w:t>
            </w:r>
            <w:r w:rsidRPr="005958F1">
              <w:rPr>
                <w:rFonts w:cs="Arial"/>
                <w:noProof/>
              </w:rPr>
              <w:t> </w:t>
            </w:r>
            <w:r w:rsidRPr="005958F1">
              <w:rPr>
                <w:rFonts w:cs="Arial"/>
                <w:noProof/>
              </w:rPr>
              <w:t> </w:t>
            </w:r>
            <w:r w:rsidRPr="005958F1">
              <w:rPr>
                <w:rFonts w:cs="Arial"/>
                <w:noProof/>
              </w:rPr>
              <w:t> </w:t>
            </w:r>
            <w:r w:rsidRPr="005958F1">
              <w:rPr>
                <w:rFonts w:cs="Arial"/>
              </w:rPr>
              <w:fldChar w:fldCharType="end"/>
            </w:r>
          </w:p>
        </w:tc>
      </w:tr>
      <w:tr w:rsidR="00FF28FF" w:rsidRPr="009301D4" w14:paraId="389E48AB" w14:textId="77777777" w:rsidTr="00FF28FF">
        <w:trPr>
          <w:cantSplit/>
          <w:tblHeader/>
        </w:trPr>
        <w:tc>
          <w:tcPr>
            <w:tcW w:w="3060" w:type="dxa"/>
            <w:shd w:val="clear" w:color="auto" w:fill="auto"/>
            <w:tcMar>
              <w:top w:w="72" w:type="dxa"/>
              <w:bottom w:w="72" w:type="dxa"/>
            </w:tcMar>
            <w:vAlign w:val="center"/>
          </w:tcPr>
          <w:p w14:paraId="35F56C5F" w14:textId="77777777" w:rsidR="00FF28FF" w:rsidRPr="009301D4" w:rsidRDefault="00FF28FF" w:rsidP="00FF28FF">
            <w:pPr>
              <w:tabs>
                <w:tab w:val="left" w:pos="7470"/>
              </w:tabs>
              <w:suppressAutoHyphens/>
              <w:spacing w:before="90"/>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260" w:type="dxa"/>
            <w:shd w:val="clear" w:color="auto" w:fill="auto"/>
            <w:tcMar>
              <w:top w:w="72" w:type="dxa"/>
              <w:bottom w:w="72" w:type="dxa"/>
            </w:tcMar>
            <w:vAlign w:val="center"/>
          </w:tcPr>
          <w:p w14:paraId="234B5905"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69"/>
                  <w:enabled/>
                  <w:calcOnExit w:val="0"/>
                  <w:statusText w:type="text" w:val="Date(s) Offered"/>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440" w:type="dxa"/>
            <w:shd w:val="clear" w:color="auto" w:fill="auto"/>
            <w:tcMar>
              <w:top w:w="72" w:type="dxa"/>
              <w:bottom w:w="72" w:type="dxa"/>
            </w:tcMar>
            <w:vAlign w:val="center"/>
          </w:tcPr>
          <w:p w14:paraId="1CA2ECDC"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0"/>
                  <w:enabled/>
                  <w:calcOnExit w:val="0"/>
                  <w:statusText w:type="text" w:val="Location/Setting"/>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170" w:type="dxa"/>
            <w:shd w:val="clear" w:color="auto" w:fill="auto"/>
            <w:tcMar>
              <w:top w:w="72" w:type="dxa"/>
              <w:bottom w:w="72" w:type="dxa"/>
            </w:tcMar>
            <w:vAlign w:val="center"/>
          </w:tcPr>
          <w:p w14:paraId="316577CF"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1"/>
                  <w:enabled/>
                  <w:calcOnExit w:val="0"/>
                  <w:statusText w:type="text" w:val="Intended Audience:  G-General Dentists; S-Specialists; DH-Dental Hygienists; DA-Dental Assistants; DL-Dental Lab Techs; OP-Other Prof"/>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vAlign w:val="center"/>
          </w:tcPr>
          <w:p w14:paraId="4B51BC37" w14:textId="202E685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751FA003" w14:textId="4114857C"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594A8CFF"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3"/>
                  <w:enabled/>
                  <w:calcOnExit w:val="0"/>
                  <w:statusText w:type="text" w:val="Method of Delivery:  L-Lecture; P-Particpation; OS/IO-on-site/in-office participation; SI-self-instructional"/>
                  <w:textInput>
                    <w:maxLength w:val="15"/>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1C1000DC"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4"/>
                  <w:enabled/>
                  <w:calcOnExit w:val="0"/>
                  <w:statusText w:type="text" w:val="Co-Sponsors"/>
                  <w:textInput>
                    <w:maxLength w:val="200"/>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90" w:type="dxa"/>
            <w:vAlign w:val="center"/>
          </w:tcPr>
          <w:p w14:paraId="79AB7179" w14:textId="7C0B9C35" w:rsidR="00FF28FF" w:rsidRPr="009301D4" w:rsidRDefault="00FF28FF" w:rsidP="00FF28FF">
            <w:pPr>
              <w:tabs>
                <w:tab w:val="left" w:pos="7470"/>
              </w:tabs>
              <w:suppressAutoHyphens/>
              <w:spacing w:before="90" w:after="54"/>
              <w:jc w:val="center"/>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1BC1CCED" w14:textId="7833E37F"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30" w:type="dxa"/>
            <w:gridSpan w:val="2"/>
            <w:shd w:val="clear" w:color="auto" w:fill="auto"/>
            <w:tcMar>
              <w:top w:w="72" w:type="dxa"/>
              <w:bottom w:w="72" w:type="dxa"/>
            </w:tcMar>
          </w:tcPr>
          <w:p w14:paraId="74DF6122" w14:textId="77777777" w:rsidR="00FF28FF" w:rsidRPr="009301D4" w:rsidRDefault="00FF28FF" w:rsidP="00FF28FF">
            <w:pPr>
              <w:tabs>
                <w:tab w:val="left" w:pos="7470"/>
              </w:tabs>
              <w:suppressAutoHyphens/>
              <w:spacing w:before="90" w:after="54"/>
              <w:ind w:left="-30" w:right="-90"/>
              <w:rPr>
                <w:rFonts w:cs="Arial"/>
              </w:rPr>
            </w:pPr>
            <w:r w:rsidRPr="005958F1">
              <w:rPr>
                <w:rFonts w:cs="Arial"/>
              </w:rPr>
              <w:fldChar w:fldCharType="begin">
                <w:ffData>
                  <w:name w:val="Text75"/>
                  <w:enabled/>
                  <w:calcOnExit w:val="0"/>
                  <w:statusText w:type="text" w:val="Credit Hours"/>
                  <w:textInput>
                    <w:type w:val="number"/>
                    <w:maxLength w:val="7"/>
                    <w:format w:val="0.00"/>
                  </w:textInput>
                </w:ffData>
              </w:fldChar>
            </w:r>
            <w:r w:rsidRPr="005958F1">
              <w:rPr>
                <w:rFonts w:cs="Arial"/>
              </w:rPr>
              <w:instrText xml:space="preserve"> FORMTEXT </w:instrText>
            </w:r>
            <w:r w:rsidRPr="005958F1">
              <w:rPr>
                <w:rFonts w:cs="Arial"/>
              </w:rPr>
            </w:r>
            <w:r w:rsidRPr="005958F1">
              <w:rPr>
                <w:rFonts w:cs="Arial"/>
              </w:rPr>
              <w:fldChar w:fldCharType="separate"/>
            </w:r>
            <w:r w:rsidRPr="005958F1">
              <w:rPr>
                <w:rFonts w:cs="Arial"/>
                <w:noProof/>
              </w:rPr>
              <w:t> </w:t>
            </w:r>
            <w:r w:rsidRPr="005958F1">
              <w:rPr>
                <w:rFonts w:cs="Arial"/>
                <w:noProof/>
              </w:rPr>
              <w:t> </w:t>
            </w:r>
            <w:r w:rsidRPr="005958F1">
              <w:rPr>
                <w:rFonts w:cs="Arial"/>
                <w:noProof/>
              </w:rPr>
              <w:t> </w:t>
            </w:r>
            <w:r w:rsidRPr="005958F1">
              <w:rPr>
                <w:rFonts w:cs="Arial"/>
                <w:noProof/>
              </w:rPr>
              <w:t> </w:t>
            </w:r>
            <w:r w:rsidRPr="005958F1">
              <w:rPr>
                <w:rFonts w:cs="Arial"/>
                <w:noProof/>
              </w:rPr>
              <w:t> </w:t>
            </w:r>
            <w:r w:rsidRPr="005958F1">
              <w:rPr>
                <w:rFonts w:cs="Arial"/>
              </w:rPr>
              <w:fldChar w:fldCharType="end"/>
            </w:r>
          </w:p>
        </w:tc>
      </w:tr>
      <w:tr w:rsidR="00FF28FF" w:rsidRPr="009301D4" w14:paraId="2D6CD657" w14:textId="77777777" w:rsidTr="00FF28FF">
        <w:trPr>
          <w:cantSplit/>
          <w:tblHeader/>
        </w:trPr>
        <w:tc>
          <w:tcPr>
            <w:tcW w:w="3060" w:type="dxa"/>
            <w:shd w:val="clear" w:color="auto" w:fill="auto"/>
            <w:tcMar>
              <w:top w:w="72" w:type="dxa"/>
              <w:bottom w:w="72" w:type="dxa"/>
            </w:tcMar>
            <w:vAlign w:val="center"/>
          </w:tcPr>
          <w:p w14:paraId="2B569094" w14:textId="77777777" w:rsidR="00FF28FF" w:rsidRPr="009301D4" w:rsidRDefault="00FF28FF" w:rsidP="00FF28FF">
            <w:pPr>
              <w:tabs>
                <w:tab w:val="left" w:pos="7470"/>
              </w:tabs>
              <w:suppressAutoHyphens/>
              <w:spacing w:before="90"/>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260" w:type="dxa"/>
            <w:shd w:val="clear" w:color="auto" w:fill="auto"/>
            <w:tcMar>
              <w:top w:w="72" w:type="dxa"/>
              <w:bottom w:w="72" w:type="dxa"/>
            </w:tcMar>
            <w:vAlign w:val="center"/>
          </w:tcPr>
          <w:p w14:paraId="32F54A0B"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69"/>
                  <w:enabled/>
                  <w:calcOnExit w:val="0"/>
                  <w:statusText w:type="text" w:val="Date(s) Offered"/>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440" w:type="dxa"/>
            <w:shd w:val="clear" w:color="auto" w:fill="auto"/>
            <w:tcMar>
              <w:top w:w="72" w:type="dxa"/>
              <w:bottom w:w="72" w:type="dxa"/>
            </w:tcMar>
            <w:vAlign w:val="center"/>
          </w:tcPr>
          <w:p w14:paraId="07265E64"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0"/>
                  <w:enabled/>
                  <w:calcOnExit w:val="0"/>
                  <w:statusText w:type="text" w:val="Location/Setting"/>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170" w:type="dxa"/>
            <w:shd w:val="clear" w:color="auto" w:fill="auto"/>
            <w:tcMar>
              <w:top w:w="72" w:type="dxa"/>
              <w:bottom w:w="72" w:type="dxa"/>
            </w:tcMar>
            <w:vAlign w:val="center"/>
          </w:tcPr>
          <w:p w14:paraId="65FFE65C"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1"/>
                  <w:enabled/>
                  <w:calcOnExit w:val="0"/>
                  <w:statusText w:type="text" w:val="Intended Audience:  G-General Dentists; S-Specialists; DH-Dental Hygienists; DA-Dental Assistants; DL-Dental Lab Techs; OP-Other Prof"/>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vAlign w:val="center"/>
          </w:tcPr>
          <w:p w14:paraId="51918876" w14:textId="2F65A52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0A07EB75" w14:textId="19AE5F7A"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6CE0956F"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3"/>
                  <w:enabled/>
                  <w:calcOnExit w:val="0"/>
                  <w:statusText w:type="text" w:val="Method of Delivery:  L-Lecture; P-Particpation; OS/IO-on-site/in-office participation; SI-self-instructional"/>
                  <w:textInput>
                    <w:maxLength w:val="15"/>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7ED1AA6C"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4"/>
                  <w:enabled/>
                  <w:calcOnExit w:val="0"/>
                  <w:statusText w:type="text" w:val="Co-Sponsors"/>
                  <w:textInput>
                    <w:maxLength w:val="200"/>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90" w:type="dxa"/>
            <w:vAlign w:val="center"/>
          </w:tcPr>
          <w:p w14:paraId="7E8AFD39" w14:textId="6474A579" w:rsidR="00FF28FF" w:rsidRPr="009301D4" w:rsidRDefault="00FF28FF" w:rsidP="00FF28FF">
            <w:pPr>
              <w:tabs>
                <w:tab w:val="left" w:pos="7470"/>
              </w:tabs>
              <w:suppressAutoHyphens/>
              <w:spacing w:before="90" w:after="54"/>
              <w:jc w:val="center"/>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7C762B92" w14:textId="412D365A"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30" w:type="dxa"/>
            <w:gridSpan w:val="2"/>
            <w:shd w:val="clear" w:color="auto" w:fill="auto"/>
            <w:tcMar>
              <w:top w:w="72" w:type="dxa"/>
              <w:bottom w:w="72" w:type="dxa"/>
            </w:tcMar>
          </w:tcPr>
          <w:p w14:paraId="5C72712E" w14:textId="77777777" w:rsidR="00FF28FF" w:rsidRPr="009301D4" w:rsidRDefault="00FF28FF" w:rsidP="00FF28FF">
            <w:pPr>
              <w:tabs>
                <w:tab w:val="left" w:pos="7470"/>
              </w:tabs>
              <w:suppressAutoHyphens/>
              <w:spacing w:before="90" w:after="54"/>
              <w:ind w:left="-30" w:right="-90"/>
              <w:rPr>
                <w:rFonts w:cs="Arial"/>
              </w:rPr>
            </w:pPr>
            <w:r w:rsidRPr="005958F1">
              <w:rPr>
                <w:rFonts w:cs="Arial"/>
              </w:rPr>
              <w:fldChar w:fldCharType="begin">
                <w:ffData>
                  <w:name w:val="Text75"/>
                  <w:enabled/>
                  <w:calcOnExit w:val="0"/>
                  <w:statusText w:type="text" w:val="Credit Hours"/>
                  <w:textInput>
                    <w:type w:val="number"/>
                    <w:maxLength w:val="7"/>
                    <w:format w:val="0.00"/>
                  </w:textInput>
                </w:ffData>
              </w:fldChar>
            </w:r>
            <w:r w:rsidRPr="005958F1">
              <w:rPr>
                <w:rFonts w:cs="Arial"/>
              </w:rPr>
              <w:instrText xml:space="preserve"> FORMTEXT </w:instrText>
            </w:r>
            <w:r w:rsidRPr="005958F1">
              <w:rPr>
                <w:rFonts w:cs="Arial"/>
              </w:rPr>
            </w:r>
            <w:r w:rsidRPr="005958F1">
              <w:rPr>
                <w:rFonts w:cs="Arial"/>
              </w:rPr>
              <w:fldChar w:fldCharType="separate"/>
            </w:r>
            <w:r w:rsidRPr="005958F1">
              <w:rPr>
                <w:rFonts w:cs="Arial"/>
                <w:noProof/>
              </w:rPr>
              <w:t> </w:t>
            </w:r>
            <w:r w:rsidRPr="005958F1">
              <w:rPr>
                <w:rFonts w:cs="Arial"/>
                <w:noProof/>
              </w:rPr>
              <w:t> </w:t>
            </w:r>
            <w:r w:rsidRPr="005958F1">
              <w:rPr>
                <w:rFonts w:cs="Arial"/>
                <w:noProof/>
              </w:rPr>
              <w:t> </w:t>
            </w:r>
            <w:r w:rsidRPr="005958F1">
              <w:rPr>
                <w:rFonts w:cs="Arial"/>
                <w:noProof/>
              </w:rPr>
              <w:t> </w:t>
            </w:r>
            <w:r w:rsidRPr="005958F1">
              <w:rPr>
                <w:rFonts w:cs="Arial"/>
                <w:noProof/>
              </w:rPr>
              <w:t> </w:t>
            </w:r>
            <w:r w:rsidRPr="005958F1">
              <w:rPr>
                <w:rFonts w:cs="Arial"/>
              </w:rPr>
              <w:fldChar w:fldCharType="end"/>
            </w:r>
          </w:p>
        </w:tc>
      </w:tr>
      <w:tr w:rsidR="00FF28FF" w:rsidRPr="009301D4" w14:paraId="6799754A" w14:textId="77777777" w:rsidTr="00FF28FF">
        <w:trPr>
          <w:gridAfter w:val="1"/>
          <w:wAfter w:w="30" w:type="dxa"/>
          <w:cantSplit/>
          <w:tblHeader/>
        </w:trPr>
        <w:tc>
          <w:tcPr>
            <w:tcW w:w="3060" w:type="dxa"/>
            <w:shd w:val="clear" w:color="auto" w:fill="auto"/>
            <w:tcMar>
              <w:top w:w="72" w:type="dxa"/>
              <w:bottom w:w="72" w:type="dxa"/>
            </w:tcMar>
            <w:vAlign w:val="center"/>
          </w:tcPr>
          <w:p w14:paraId="43679F46" w14:textId="77777777" w:rsidR="00FF28FF" w:rsidRPr="009301D4" w:rsidRDefault="00FF28FF" w:rsidP="00FF28FF">
            <w:pPr>
              <w:tabs>
                <w:tab w:val="left" w:pos="7470"/>
              </w:tabs>
              <w:suppressAutoHyphens/>
              <w:spacing w:before="90"/>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260" w:type="dxa"/>
            <w:shd w:val="clear" w:color="auto" w:fill="auto"/>
            <w:tcMar>
              <w:top w:w="72" w:type="dxa"/>
              <w:bottom w:w="72" w:type="dxa"/>
            </w:tcMar>
            <w:vAlign w:val="center"/>
          </w:tcPr>
          <w:p w14:paraId="795607D5"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69"/>
                  <w:enabled/>
                  <w:calcOnExit w:val="0"/>
                  <w:statusText w:type="text" w:val="Date(s) Offered"/>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440" w:type="dxa"/>
            <w:shd w:val="clear" w:color="auto" w:fill="auto"/>
            <w:tcMar>
              <w:top w:w="72" w:type="dxa"/>
              <w:bottom w:w="72" w:type="dxa"/>
            </w:tcMar>
            <w:vAlign w:val="center"/>
          </w:tcPr>
          <w:p w14:paraId="74777A8D"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0"/>
                  <w:enabled/>
                  <w:calcOnExit w:val="0"/>
                  <w:statusText w:type="text" w:val="Location/Setting"/>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170" w:type="dxa"/>
            <w:shd w:val="clear" w:color="auto" w:fill="auto"/>
            <w:tcMar>
              <w:top w:w="72" w:type="dxa"/>
              <w:bottom w:w="72" w:type="dxa"/>
            </w:tcMar>
            <w:vAlign w:val="center"/>
          </w:tcPr>
          <w:p w14:paraId="26A55CF3"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1"/>
                  <w:enabled/>
                  <w:calcOnExit w:val="0"/>
                  <w:statusText w:type="text" w:val="Intended Audience:  G-General Dentists; S-Specialists; DH-Dental Hygienists; DA-Dental Assistants; DL-Dental Lab Techs; OP-Other Prof"/>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vAlign w:val="center"/>
          </w:tcPr>
          <w:p w14:paraId="735D12F0" w14:textId="697D90F2"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58C56F20" w14:textId="572CF919"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294511CB" w14:textId="77777777" w:rsidR="00FF28FF" w:rsidRPr="009301D4" w:rsidRDefault="00FF28FF" w:rsidP="00FF28FF">
            <w:pPr>
              <w:tabs>
                <w:tab w:val="left" w:pos="7470"/>
              </w:tabs>
              <w:suppressAutoHyphens/>
              <w:spacing w:before="90" w:after="54"/>
              <w:rPr>
                <w:rFonts w:cs="Arial"/>
                <w:sz w:val="16"/>
              </w:rPr>
            </w:pPr>
            <w:r w:rsidRPr="009301D4">
              <w:rPr>
                <w:rFonts w:cs="Arial"/>
              </w:rPr>
              <w:fldChar w:fldCharType="begin">
                <w:ffData>
                  <w:name w:val="Text73"/>
                  <w:enabled/>
                  <w:calcOnExit w:val="0"/>
                  <w:statusText w:type="text" w:val="Method of Delivery:  L-Lecture; P-Particpation; OS/IO-on-site/in-office participation; SI-self-instructional"/>
                  <w:textInput>
                    <w:maxLength w:val="15"/>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59C85330"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4"/>
                  <w:enabled/>
                  <w:calcOnExit w:val="0"/>
                  <w:statusText w:type="text" w:val="Co-Sponsors"/>
                  <w:textInput>
                    <w:maxLength w:val="200"/>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90" w:type="dxa"/>
            <w:vAlign w:val="center"/>
          </w:tcPr>
          <w:p w14:paraId="5E96ACE8" w14:textId="69FCF57C" w:rsidR="00FF28FF" w:rsidRPr="009301D4" w:rsidRDefault="00FF28FF" w:rsidP="00FF28FF">
            <w:pPr>
              <w:tabs>
                <w:tab w:val="left" w:pos="7470"/>
              </w:tabs>
              <w:suppressAutoHyphens/>
              <w:spacing w:before="90" w:after="54"/>
              <w:jc w:val="center"/>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3F79F276" w14:textId="35216E71" w:rsidR="00FF28FF" w:rsidRPr="009301D4" w:rsidRDefault="00FF28FF" w:rsidP="00FF28FF">
            <w:pPr>
              <w:tabs>
                <w:tab w:val="left" w:pos="7470"/>
              </w:tabs>
              <w:suppressAutoHyphens/>
              <w:spacing w:before="90" w:after="54"/>
              <w:rPr>
                <w:rFonts w:cs="Arial"/>
                <w:sz w:val="16"/>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00" w:type="dxa"/>
            <w:shd w:val="clear" w:color="auto" w:fill="auto"/>
            <w:tcMar>
              <w:top w:w="72" w:type="dxa"/>
              <w:bottom w:w="72" w:type="dxa"/>
            </w:tcMar>
          </w:tcPr>
          <w:p w14:paraId="445763B8" w14:textId="77777777" w:rsidR="00FF28FF" w:rsidRPr="009301D4" w:rsidRDefault="00FF28FF" w:rsidP="00FF28FF">
            <w:pPr>
              <w:tabs>
                <w:tab w:val="left" w:pos="7470"/>
              </w:tabs>
              <w:suppressAutoHyphens/>
              <w:spacing w:before="90" w:after="54"/>
              <w:ind w:left="-30"/>
              <w:rPr>
                <w:rFonts w:cs="Arial"/>
                <w:sz w:val="16"/>
              </w:rPr>
            </w:pPr>
            <w:r w:rsidRPr="006418CC">
              <w:rPr>
                <w:rFonts w:cs="Arial"/>
              </w:rPr>
              <w:fldChar w:fldCharType="begin">
                <w:ffData>
                  <w:name w:val="Text75"/>
                  <w:enabled/>
                  <w:calcOnExit w:val="0"/>
                  <w:statusText w:type="text" w:val="Credit Hours"/>
                  <w:textInput>
                    <w:type w:val="number"/>
                    <w:maxLength w:val="7"/>
                    <w:format w:val="0.00"/>
                  </w:textInput>
                </w:ffData>
              </w:fldChar>
            </w:r>
            <w:r w:rsidRPr="006418CC">
              <w:rPr>
                <w:rFonts w:cs="Arial"/>
              </w:rPr>
              <w:instrText xml:space="preserve"> FORMTEXT </w:instrText>
            </w:r>
            <w:r w:rsidRPr="006418CC">
              <w:rPr>
                <w:rFonts w:cs="Arial"/>
              </w:rPr>
            </w:r>
            <w:r w:rsidRPr="006418CC">
              <w:rPr>
                <w:rFonts w:cs="Arial"/>
              </w:rPr>
              <w:fldChar w:fldCharType="separate"/>
            </w:r>
            <w:r w:rsidRPr="006418CC">
              <w:rPr>
                <w:rFonts w:cs="Arial"/>
                <w:noProof/>
              </w:rPr>
              <w:t> </w:t>
            </w:r>
            <w:r w:rsidRPr="006418CC">
              <w:rPr>
                <w:rFonts w:cs="Arial"/>
                <w:noProof/>
              </w:rPr>
              <w:t> </w:t>
            </w:r>
            <w:r w:rsidRPr="006418CC">
              <w:rPr>
                <w:rFonts w:cs="Arial"/>
                <w:noProof/>
              </w:rPr>
              <w:t> </w:t>
            </w:r>
            <w:r w:rsidRPr="006418CC">
              <w:rPr>
                <w:rFonts w:cs="Arial"/>
                <w:noProof/>
              </w:rPr>
              <w:t> </w:t>
            </w:r>
            <w:r w:rsidRPr="006418CC">
              <w:rPr>
                <w:rFonts w:cs="Arial"/>
                <w:noProof/>
              </w:rPr>
              <w:t> </w:t>
            </w:r>
            <w:r w:rsidRPr="006418CC">
              <w:rPr>
                <w:rFonts w:cs="Arial"/>
              </w:rPr>
              <w:fldChar w:fldCharType="end"/>
            </w:r>
          </w:p>
        </w:tc>
      </w:tr>
      <w:tr w:rsidR="00FF28FF" w:rsidRPr="009301D4" w14:paraId="0E4802DF" w14:textId="77777777" w:rsidTr="00FF28FF">
        <w:trPr>
          <w:gridAfter w:val="1"/>
          <w:wAfter w:w="30" w:type="dxa"/>
          <w:cantSplit/>
          <w:tblHeader/>
        </w:trPr>
        <w:tc>
          <w:tcPr>
            <w:tcW w:w="3060" w:type="dxa"/>
            <w:shd w:val="clear" w:color="auto" w:fill="auto"/>
            <w:tcMar>
              <w:top w:w="72" w:type="dxa"/>
              <w:bottom w:w="72" w:type="dxa"/>
            </w:tcMar>
            <w:vAlign w:val="center"/>
          </w:tcPr>
          <w:p w14:paraId="053583DC" w14:textId="77777777" w:rsidR="00FF28FF" w:rsidRPr="009301D4" w:rsidRDefault="00FF28FF" w:rsidP="00FF28FF">
            <w:pPr>
              <w:tabs>
                <w:tab w:val="left" w:pos="7470"/>
              </w:tabs>
              <w:suppressAutoHyphens/>
              <w:spacing w:before="90"/>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260" w:type="dxa"/>
            <w:shd w:val="clear" w:color="auto" w:fill="auto"/>
            <w:tcMar>
              <w:top w:w="72" w:type="dxa"/>
              <w:bottom w:w="72" w:type="dxa"/>
            </w:tcMar>
            <w:vAlign w:val="center"/>
          </w:tcPr>
          <w:p w14:paraId="71103894"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69"/>
                  <w:enabled/>
                  <w:calcOnExit w:val="0"/>
                  <w:statusText w:type="text" w:val="Date(s) Offered"/>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440" w:type="dxa"/>
            <w:shd w:val="clear" w:color="auto" w:fill="auto"/>
            <w:tcMar>
              <w:top w:w="72" w:type="dxa"/>
              <w:bottom w:w="72" w:type="dxa"/>
            </w:tcMar>
            <w:vAlign w:val="center"/>
          </w:tcPr>
          <w:p w14:paraId="165785AC"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0"/>
                  <w:enabled/>
                  <w:calcOnExit w:val="0"/>
                  <w:statusText w:type="text" w:val="Location/Setting"/>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170" w:type="dxa"/>
            <w:shd w:val="clear" w:color="auto" w:fill="auto"/>
            <w:tcMar>
              <w:top w:w="72" w:type="dxa"/>
              <w:bottom w:w="72" w:type="dxa"/>
            </w:tcMar>
            <w:vAlign w:val="center"/>
          </w:tcPr>
          <w:p w14:paraId="36AFCD5C"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1"/>
                  <w:enabled/>
                  <w:calcOnExit w:val="0"/>
                  <w:statusText w:type="text" w:val="Intended Audience:  G-General Dentists; S-Specialists; DH-Dental Hygienists; DA-Dental Assistants; DL-Dental Lab Techs; OP-Other Prof"/>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vAlign w:val="center"/>
          </w:tcPr>
          <w:p w14:paraId="78AD6DEB" w14:textId="112E9492"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1309C287" w14:textId="54AC7FBE"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787868E4"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3"/>
                  <w:enabled/>
                  <w:calcOnExit w:val="0"/>
                  <w:statusText w:type="text" w:val="Method of Delivery:  L-Lecture; P-Particpation; OS/IO-on-site/in-office participation; SI-self-instructional"/>
                  <w:textInput>
                    <w:maxLength w:val="15"/>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3E5CE758"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4"/>
                  <w:enabled/>
                  <w:calcOnExit w:val="0"/>
                  <w:statusText w:type="text" w:val="Co-Sponsors"/>
                  <w:textInput>
                    <w:maxLength w:val="200"/>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90" w:type="dxa"/>
            <w:vAlign w:val="center"/>
          </w:tcPr>
          <w:p w14:paraId="63377C21" w14:textId="286290C8" w:rsidR="00FF28FF" w:rsidRPr="009301D4" w:rsidRDefault="00FF28FF" w:rsidP="00FF28FF">
            <w:pPr>
              <w:tabs>
                <w:tab w:val="left" w:pos="7470"/>
              </w:tabs>
              <w:suppressAutoHyphens/>
              <w:spacing w:before="90" w:after="54"/>
              <w:jc w:val="center"/>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344E9F15" w14:textId="5574218A"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00" w:type="dxa"/>
            <w:shd w:val="clear" w:color="auto" w:fill="auto"/>
            <w:tcMar>
              <w:top w:w="72" w:type="dxa"/>
              <w:bottom w:w="72" w:type="dxa"/>
            </w:tcMar>
          </w:tcPr>
          <w:p w14:paraId="4739C504" w14:textId="77777777" w:rsidR="00FF28FF" w:rsidRPr="009301D4" w:rsidRDefault="00FF28FF" w:rsidP="00FF28FF">
            <w:pPr>
              <w:tabs>
                <w:tab w:val="left" w:pos="7470"/>
              </w:tabs>
              <w:suppressAutoHyphens/>
              <w:spacing w:before="90" w:after="54"/>
              <w:ind w:left="-30"/>
              <w:rPr>
                <w:rFonts w:cs="Arial"/>
              </w:rPr>
            </w:pPr>
            <w:r w:rsidRPr="006418CC">
              <w:rPr>
                <w:rFonts w:cs="Arial"/>
              </w:rPr>
              <w:fldChar w:fldCharType="begin">
                <w:ffData>
                  <w:name w:val="Text75"/>
                  <w:enabled/>
                  <w:calcOnExit w:val="0"/>
                  <w:statusText w:type="text" w:val="Credit Hours"/>
                  <w:textInput>
                    <w:type w:val="number"/>
                    <w:maxLength w:val="7"/>
                    <w:format w:val="0.00"/>
                  </w:textInput>
                </w:ffData>
              </w:fldChar>
            </w:r>
            <w:r w:rsidRPr="006418CC">
              <w:rPr>
                <w:rFonts w:cs="Arial"/>
              </w:rPr>
              <w:instrText xml:space="preserve"> FORMTEXT </w:instrText>
            </w:r>
            <w:r w:rsidRPr="006418CC">
              <w:rPr>
                <w:rFonts w:cs="Arial"/>
              </w:rPr>
            </w:r>
            <w:r w:rsidRPr="006418CC">
              <w:rPr>
                <w:rFonts w:cs="Arial"/>
              </w:rPr>
              <w:fldChar w:fldCharType="separate"/>
            </w:r>
            <w:r w:rsidRPr="006418CC">
              <w:rPr>
                <w:rFonts w:cs="Arial"/>
                <w:noProof/>
              </w:rPr>
              <w:t> </w:t>
            </w:r>
            <w:r w:rsidRPr="006418CC">
              <w:rPr>
                <w:rFonts w:cs="Arial"/>
                <w:noProof/>
              </w:rPr>
              <w:t> </w:t>
            </w:r>
            <w:r w:rsidRPr="006418CC">
              <w:rPr>
                <w:rFonts w:cs="Arial"/>
                <w:noProof/>
              </w:rPr>
              <w:t> </w:t>
            </w:r>
            <w:r w:rsidRPr="006418CC">
              <w:rPr>
                <w:rFonts w:cs="Arial"/>
                <w:noProof/>
              </w:rPr>
              <w:t> </w:t>
            </w:r>
            <w:r w:rsidRPr="006418CC">
              <w:rPr>
                <w:rFonts w:cs="Arial"/>
                <w:noProof/>
              </w:rPr>
              <w:t> </w:t>
            </w:r>
            <w:r w:rsidRPr="006418CC">
              <w:rPr>
                <w:rFonts w:cs="Arial"/>
              </w:rPr>
              <w:fldChar w:fldCharType="end"/>
            </w:r>
          </w:p>
        </w:tc>
      </w:tr>
      <w:tr w:rsidR="00FF28FF" w:rsidRPr="009301D4" w14:paraId="1228AA5F" w14:textId="77777777" w:rsidTr="00FF28FF">
        <w:trPr>
          <w:gridAfter w:val="1"/>
          <w:wAfter w:w="30" w:type="dxa"/>
          <w:cantSplit/>
          <w:tblHeader/>
        </w:trPr>
        <w:tc>
          <w:tcPr>
            <w:tcW w:w="3060" w:type="dxa"/>
            <w:shd w:val="clear" w:color="auto" w:fill="auto"/>
            <w:tcMar>
              <w:top w:w="72" w:type="dxa"/>
              <w:bottom w:w="72" w:type="dxa"/>
            </w:tcMar>
            <w:vAlign w:val="center"/>
          </w:tcPr>
          <w:p w14:paraId="7BA2E55F" w14:textId="77777777" w:rsidR="00FF28FF" w:rsidRPr="009301D4" w:rsidRDefault="00FF28FF" w:rsidP="00FF28FF">
            <w:pPr>
              <w:tabs>
                <w:tab w:val="left" w:pos="7470"/>
              </w:tabs>
              <w:suppressAutoHyphens/>
              <w:spacing w:before="90"/>
              <w:rPr>
                <w:rFonts w:cs="Arial"/>
              </w:rPr>
            </w:pPr>
            <w:r w:rsidRPr="009301D4">
              <w:rPr>
                <w:rFonts w:cs="Arial"/>
              </w:rPr>
              <w:lastRenderedPageBreak/>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260" w:type="dxa"/>
            <w:shd w:val="clear" w:color="auto" w:fill="auto"/>
            <w:tcMar>
              <w:top w:w="72" w:type="dxa"/>
              <w:bottom w:w="72" w:type="dxa"/>
            </w:tcMar>
            <w:vAlign w:val="center"/>
          </w:tcPr>
          <w:p w14:paraId="33466ED7"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69"/>
                  <w:enabled/>
                  <w:calcOnExit w:val="0"/>
                  <w:statusText w:type="text" w:val="Date(s) Offered"/>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440" w:type="dxa"/>
            <w:shd w:val="clear" w:color="auto" w:fill="auto"/>
            <w:tcMar>
              <w:top w:w="72" w:type="dxa"/>
              <w:bottom w:w="72" w:type="dxa"/>
            </w:tcMar>
            <w:vAlign w:val="center"/>
          </w:tcPr>
          <w:p w14:paraId="3016F55D"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0"/>
                  <w:enabled/>
                  <w:calcOnExit w:val="0"/>
                  <w:statusText w:type="text" w:val="Location/Setting"/>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170" w:type="dxa"/>
            <w:shd w:val="clear" w:color="auto" w:fill="auto"/>
            <w:tcMar>
              <w:top w:w="72" w:type="dxa"/>
              <w:bottom w:w="72" w:type="dxa"/>
            </w:tcMar>
            <w:vAlign w:val="center"/>
          </w:tcPr>
          <w:p w14:paraId="7BCFC0A8"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1"/>
                  <w:enabled/>
                  <w:calcOnExit w:val="0"/>
                  <w:statusText w:type="text" w:val="Intended Audience:  G-General Dentists; S-Specialists; DH-Dental Hygienists; DA-Dental Assistants; DL-Dental Lab Techs; OP-Other Prof"/>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vAlign w:val="center"/>
          </w:tcPr>
          <w:p w14:paraId="3DC567FC" w14:textId="430653CB"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775DC11D" w14:textId="305EBEAB"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62C665B3"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3"/>
                  <w:enabled/>
                  <w:calcOnExit w:val="0"/>
                  <w:statusText w:type="text" w:val="Method of Delivery:  L-Lecture; P-Particpation; OS/IO-on-site/in-office participation; SI-self-instructional"/>
                  <w:textInput>
                    <w:maxLength w:val="15"/>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70388114"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4"/>
                  <w:enabled/>
                  <w:calcOnExit w:val="0"/>
                  <w:statusText w:type="text" w:val="Co-Sponsors"/>
                  <w:textInput>
                    <w:maxLength w:val="200"/>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90" w:type="dxa"/>
            <w:vAlign w:val="center"/>
          </w:tcPr>
          <w:p w14:paraId="77E9FA47" w14:textId="6859105C" w:rsidR="00FF28FF" w:rsidRPr="009301D4" w:rsidRDefault="00FF28FF" w:rsidP="00FF28FF">
            <w:pPr>
              <w:tabs>
                <w:tab w:val="left" w:pos="7470"/>
              </w:tabs>
              <w:suppressAutoHyphens/>
              <w:spacing w:before="90" w:after="54"/>
              <w:jc w:val="center"/>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634B8ECA" w14:textId="62A1E563"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00" w:type="dxa"/>
            <w:shd w:val="clear" w:color="auto" w:fill="auto"/>
            <w:tcMar>
              <w:top w:w="72" w:type="dxa"/>
              <w:bottom w:w="72" w:type="dxa"/>
            </w:tcMar>
          </w:tcPr>
          <w:p w14:paraId="64B1C03C" w14:textId="77777777" w:rsidR="00FF28FF" w:rsidRPr="009301D4" w:rsidRDefault="00FF28FF" w:rsidP="00FF28FF">
            <w:pPr>
              <w:tabs>
                <w:tab w:val="left" w:pos="7470"/>
              </w:tabs>
              <w:suppressAutoHyphens/>
              <w:spacing w:before="90" w:after="54"/>
              <w:ind w:left="-30"/>
              <w:rPr>
                <w:rFonts w:cs="Arial"/>
              </w:rPr>
            </w:pPr>
            <w:r w:rsidRPr="006418CC">
              <w:rPr>
                <w:rFonts w:cs="Arial"/>
              </w:rPr>
              <w:fldChar w:fldCharType="begin">
                <w:ffData>
                  <w:name w:val="Text75"/>
                  <w:enabled/>
                  <w:calcOnExit w:val="0"/>
                  <w:statusText w:type="text" w:val="Credit Hours"/>
                  <w:textInput>
                    <w:type w:val="number"/>
                    <w:maxLength w:val="7"/>
                    <w:format w:val="0.00"/>
                  </w:textInput>
                </w:ffData>
              </w:fldChar>
            </w:r>
            <w:r w:rsidRPr="006418CC">
              <w:rPr>
                <w:rFonts w:cs="Arial"/>
              </w:rPr>
              <w:instrText xml:space="preserve"> FORMTEXT </w:instrText>
            </w:r>
            <w:r w:rsidRPr="006418CC">
              <w:rPr>
                <w:rFonts w:cs="Arial"/>
              </w:rPr>
            </w:r>
            <w:r w:rsidRPr="006418CC">
              <w:rPr>
                <w:rFonts w:cs="Arial"/>
              </w:rPr>
              <w:fldChar w:fldCharType="separate"/>
            </w:r>
            <w:r w:rsidRPr="006418CC">
              <w:rPr>
                <w:rFonts w:cs="Arial"/>
                <w:noProof/>
              </w:rPr>
              <w:t> </w:t>
            </w:r>
            <w:r w:rsidRPr="006418CC">
              <w:rPr>
                <w:rFonts w:cs="Arial"/>
                <w:noProof/>
              </w:rPr>
              <w:t> </w:t>
            </w:r>
            <w:r w:rsidRPr="006418CC">
              <w:rPr>
                <w:rFonts w:cs="Arial"/>
                <w:noProof/>
              </w:rPr>
              <w:t> </w:t>
            </w:r>
            <w:r w:rsidRPr="006418CC">
              <w:rPr>
                <w:rFonts w:cs="Arial"/>
                <w:noProof/>
              </w:rPr>
              <w:t> </w:t>
            </w:r>
            <w:r w:rsidRPr="006418CC">
              <w:rPr>
                <w:rFonts w:cs="Arial"/>
                <w:noProof/>
              </w:rPr>
              <w:t> </w:t>
            </w:r>
            <w:r w:rsidRPr="006418CC">
              <w:rPr>
                <w:rFonts w:cs="Arial"/>
              </w:rPr>
              <w:fldChar w:fldCharType="end"/>
            </w:r>
          </w:p>
        </w:tc>
      </w:tr>
      <w:tr w:rsidR="00FF28FF" w:rsidRPr="009301D4" w14:paraId="5E0AD8F6" w14:textId="77777777" w:rsidTr="00FF28FF">
        <w:trPr>
          <w:gridAfter w:val="1"/>
          <w:wAfter w:w="30" w:type="dxa"/>
          <w:cantSplit/>
          <w:tblHeader/>
        </w:trPr>
        <w:tc>
          <w:tcPr>
            <w:tcW w:w="3060" w:type="dxa"/>
            <w:shd w:val="clear" w:color="auto" w:fill="auto"/>
            <w:tcMar>
              <w:top w:w="72" w:type="dxa"/>
              <w:bottom w:w="72" w:type="dxa"/>
            </w:tcMar>
            <w:vAlign w:val="center"/>
          </w:tcPr>
          <w:p w14:paraId="3D1CB98E" w14:textId="77777777" w:rsidR="00FF28FF" w:rsidRPr="009301D4" w:rsidRDefault="00FF28FF" w:rsidP="00FF28FF">
            <w:pPr>
              <w:tabs>
                <w:tab w:val="left" w:pos="7470"/>
              </w:tabs>
              <w:suppressAutoHyphens/>
              <w:spacing w:before="90"/>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260" w:type="dxa"/>
            <w:shd w:val="clear" w:color="auto" w:fill="auto"/>
            <w:tcMar>
              <w:top w:w="72" w:type="dxa"/>
              <w:bottom w:w="72" w:type="dxa"/>
            </w:tcMar>
            <w:vAlign w:val="center"/>
          </w:tcPr>
          <w:p w14:paraId="12075B86"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69"/>
                  <w:enabled/>
                  <w:calcOnExit w:val="0"/>
                  <w:statusText w:type="text" w:val="Date(s) Offered"/>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440" w:type="dxa"/>
            <w:shd w:val="clear" w:color="auto" w:fill="auto"/>
            <w:tcMar>
              <w:top w:w="72" w:type="dxa"/>
              <w:bottom w:w="72" w:type="dxa"/>
            </w:tcMar>
            <w:vAlign w:val="center"/>
          </w:tcPr>
          <w:p w14:paraId="3F4EDC7A"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0"/>
                  <w:enabled/>
                  <w:calcOnExit w:val="0"/>
                  <w:statusText w:type="text" w:val="Location/Setting"/>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170" w:type="dxa"/>
            <w:shd w:val="clear" w:color="auto" w:fill="auto"/>
            <w:tcMar>
              <w:top w:w="72" w:type="dxa"/>
              <w:bottom w:w="72" w:type="dxa"/>
            </w:tcMar>
            <w:vAlign w:val="center"/>
          </w:tcPr>
          <w:p w14:paraId="4F6D0205"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1"/>
                  <w:enabled/>
                  <w:calcOnExit w:val="0"/>
                  <w:statusText w:type="text" w:val="Intended Audience:  G-General Dentists; S-Specialists; DH-Dental Hygienists; DA-Dental Assistants; DL-Dental Lab Techs; OP-Other Prof"/>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vAlign w:val="center"/>
          </w:tcPr>
          <w:p w14:paraId="13E44603" w14:textId="64C979C5"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4AF0EDC7" w14:textId="5932FB6C"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17DEC98E"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3"/>
                  <w:enabled/>
                  <w:calcOnExit w:val="0"/>
                  <w:statusText w:type="text" w:val="Method of Delivery:  L-Lecture; P-Particpation; OS/IO-on-site/in-office participation; SI-self-instructional"/>
                  <w:textInput>
                    <w:maxLength w:val="15"/>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58E71364"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4"/>
                  <w:enabled/>
                  <w:calcOnExit w:val="0"/>
                  <w:statusText w:type="text" w:val="Co-Sponsors"/>
                  <w:textInput>
                    <w:maxLength w:val="200"/>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90" w:type="dxa"/>
            <w:vAlign w:val="center"/>
          </w:tcPr>
          <w:p w14:paraId="5CA4C797" w14:textId="3BD5931B" w:rsidR="00FF28FF" w:rsidRPr="009301D4" w:rsidRDefault="00FF28FF" w:rsidP="00FF28FF">
            <w:pPr>
              <w:tabs>
                <w:tab w:val="left" w:pos="7470"/>
              </w:tabs>
              <w:suppressAutoHyphens/>
              <w:spacing w:before="90" w:after="54"/>
              <w:jc w:val="center"/>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2D26213B" w14:textId="66336489"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00" w:type="dxa"/>
            <w:shd w:val="clear" w:color="auto" w:fill="auto"/>
            <w:tcMar>
              <w:top w:w="72" w:type="dxa"/>
              <w:bottom w:w="72" w:type="dxa"/>
            </w:tcMar>
          </w:tcPr>
          <w:p w14:paraId="2AD5903A" w14:textId="77777777" w:rsidR="00FF28FF" w:rsidRPr="009301D4" w:rsidRDefault="00FF28FF" w:rsidP="00FF28FF">
            <w:pPr>
              <w:tabs>
                <w:tab w:val="left" w:pos="7470"/>
              </w:tabs>
              <w:suppressAutoHyphens/>
              <w:spacing w:before="90" w:after="54"/>
              <w:ind w:left="-30"/>
              <w:rPr>
                <w:rFonts w:cs="Arial"/>
              </w:rPr>
            </w:pPr>
            <w:r w:rsidRPr="006418CC">
              <w:rPr>
                <w:rFonts w:cs="Arial"/>
              </w:rPr>
              <w:fldChar w:fldCharType="begin">
                <w:ffData>
                  <w:name w:val="Text75"/>
                  <w:enabled/>
                  <w:calcOnExit w:val="0"/>
                  <w:statusText w:type="text" w:val="Credit Hours"/>
                  <w:textInput>
                    <w:type w:val="number"/>
                    <w:maxLength w:val="7"/>
                    <w:format w:val="0.00"/>
                  </w:textInput>
                </w:ffData>
              </w:fldChar>
            </w:r>
            <w:r w:rsidRPr="006418CC">
              <w:rPr>
                <w:rFonts w:cs="Arial"/>
              </w:rPr>
              <w:instrText xml:space="preserve"> FORMTEXT </w:instrText>
            </w:r>
            <w:r w:rsidRPr="006418CC">
              <w:rPr>
                <w:rFonts w:cs="Arial"/>
              </w:rPr>
            </w:r>
            <w:r w:rsidRPr="006418CC">
              <w:rPr>
                <w:rFonts w:cs="Arial"/>
              </w:rPr>
              <w:fldChar w:fldCharType="separate"/>
            </w:r>
            <w:r w:rsidRPr="006418CC">
              <w:rPr>
                <w:rFonts w:cs="Arial"/>
                <w:noProof/>
              </w:rPr>
              <w:t> </w:t>
            </w:r>
            <w:r w:rsidRPr="006418CC">
              <w:rPr>
                <w:rFonts w:cs="Arial"/>
                <w:noProof/>
              </w:rPr>
              <w:t> </w:t>
            </w:r>
            <w:r w:rsidRPr="006418CC">
              <w:rPr>
                <w:rFonts w:cs="Arial"/>
                <w:noProof/>
              </w:rPr>
              <w:t> </w:t>
            </w:r>
            <w:r w:rsidRPr="006418CC">
              <w:rPr>
                <w:rFonts w:cs="Arial"/>
                <w:noProof/>
              </w:rPr>
              <w:t> </w:t>
            </w:r>
            <w:r w:rsidRPr="006418CC">
              <w:rPr>
                <w:rFonts w:cs="Arial"/>
                <w:noProof/>
              </w:rPr>
              <w:t> </w:t>
            </w:r>
            <w:r w:rsidRPr="006418CC">
              <w:rPr>
                <w:rFonts w:cs="Arial"/>
              </w:rPr>
              <w:fldChar w:fldCharType="end"/>
            </w:r>
          </w:p>
        </w:tc>
      </w:tr>
      <w:tr w:rsidR="00FF28FF" w:rsidRPr="009301D4" w14:paraId="54194363" w14:textId="77777777" w:rsidTr="00FF28FF">
        <w:trPr>
          <w:gridAfter w:val="1"/>
          <w:wAfter w:w="30" w:type="dxa"/>
          <w:cantSplit/>
          <w:tblHeader/>
        </w:trPr>
        <w:tc>
          <w:tcPr>
            <w:tcW w:w="3060" w:type="dxa"/>
            <w:shd w:val="clear" w:color="auto" w:fill="auto"/>
            <w:tcMar>
              <w:top w:w="72" w:type="dxa"/>
              <w:bottom w:w="72" w:type="dxa"/>
            </w:tcMar>
            <w:vAlign w:val="center"/>
          </w:tcPr>
          <w:p w14:paraId="613231AD" w14:textId="77777777" w:rsidR="00FF28FF" w:rsidRPr="009301D4" w:rsidRDefault="00FF28FF" w:rsidP="00FF28FF">
            <w:pPr>
              <w:tabs>
                <w:tab w:val="left" w:pos="7470"/>
              </w:tabs>
              <w:suppressAutoHyphens/>
              <w:spacing w:before="90"/>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260" w:type="dxa"/>
            <w:shd w:val="clear" w:color="auto" w:fill="auto"/>
            <w:tcMar>
              <w:top w:w="72" w:type="dxa"/>
              <w:bottom w:w="72" w:type="dxa"/>
            </w:tcMar>
            <w:vAlign w:val="center"/>
          </w:tcPr>
          <w:p w14:paraId="5DA8B1A8"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69"/>
                  <w:enabled/>
                  <w:calcOnExit w:val="0"/>
                  <w:statusText w:type="text" w:val="Date(s) Offered"/>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440" w:type="dxa"/>
            <w:shd w:val="clear" w:color="auto" w:fill="auto"/>
            <w:tcMar>
              <w:top w:w="72" w:type="dxa"/>
              <w:bottom w:w="72" w:type="dxa"/>
            </w:tcMar>
            <w:vAlign w:val="center"/>
          </w:tcPr>
          <w:p w14:paraId="2BB464E1"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0"/>
                  <w:enabled/>
                  <w:calcOnExit w:val="0"/>
                  <w:statusText w:type="text" w:val="Location/Setting"/>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170" w:type="dxa"/>
            <w:shd w:val="clear" w:color="auto" w:fill="auto"/>
            <w:tcMar>
              <w:top w:w="72" w:type="dxa"/>
              <w:bottom w:w="72" w:type="dxa"/>
            </w:tcMar>
            <w:vAlign w:val="center"/>
          </w:tcPr>
          <w:p w14:paraId="428EE654"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1"/>
                  <w:enabled/>
                  <w:calcOnExit w:val="0"/>
                  <w:statusText w:type="text" w:val="Intended Audience:  G-General Dentists; S-Specialists; DH-Dental Hygienists; DA-Dental Assistants; DL-Dental Lab Techs; OP-Other Prof"/>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vAlign w:val="center"/>
          </w:tcPr>
          <w:p w14:paraId="45C08A75" w14:textId="20517168"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13B134FD" w14:textId="375EAA85"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104A7999"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3"/>
                  <w:enabled/>
                  <w:calcOnExit w:val="0"/>
                  <w:statusText w:type="text" w:val="Method of Delivery:  L-Lecture; P-Particpation; OS/IO-on-site/in-office participation; SI-self-instructional"/>
                  <w:textInput>
                    <w:maxLength w:val="15"/>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14279217" w14:textId="7777777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4"/>
                  <w:enabled/>
                  <w:calcOnExit w:val="0"/>
                  <w:statusText w:type="text" w:val="Co-Sponsors"/>
                  <w:textInput>
                    <w:maxLength w:val="200"/>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90" w:type="dxa"/>
            <w:vAlign w:val="center"/>
          </w:tcPr>
          <w:p w14:paraId="1AA2961F" w14:textId="0B794C0D" w:rsidR="00FF28FF" w:rsidRPr="009301D4" w:rsidRDefault="00FF28FF" w:rsidP="00FF28FF">
            <w:pPr>
              <w:tabs>
                <w:tab w:val="left" w:pos="7470"/>
              </w:tabs>
              <w:suppressAutoHyphens/>
              <w:spacing w:before="90" w:after="54"/>
              <w:jc w:val="center"/>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4E4F8572" w14:textId="3889D44E"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00" w:type="dxa"/>
            <w:shd w:val="clear" w:color="auto" w:fill="auto"/>
            <w:tcMar>
              <w:top w:w="72" w:type="dxa"/>
              <w:bottom w:w="72" w:type="dxa"/>
            </w:tcMar>
          </w:tcPr>
          <w:p w14:paraId="5BBF4725" w14:textId="77777777" w:rsidR="00FF28FF" w:rsidRPr="009301D4" w:rsidRDefault="00FF28FF" w:rsidP="00FF28FF">
            <w:pPr>
              <w:tabs>
                <w:tab w:val="left" w:pos="7470"/>
              </w:tabs>
              <w:suppressAutoHyphens/>
              <w:spacing w:before="90" w:after="54"/>
              <w:ind w:left="-30"/>
              <w:rPr>
                <w:rFonts w:cs="Arial"/>
              </w:rPr>
            </w:pPr>
            <w:r w:rsidRPr="006418CC">
              <w:rPr>
                <w:rFonts w:cs="Arial"/>
              </w:rPr>
              <w:fldChar w:fldCharType="begin">
                <w:ffData>
                  <w:name w:val="Text75"/>
                  <w:enabled/>
                  <w:calcOnExit w:val="0"/>
                  <w:statusText w:type="text" w:val="Credit Hours"/>
                  <w:textInput>
                    <w:type w:val="number"/>
                    <w:maxLength w:val="7"/>
                    <w:format w:val="0.00"/>
                  </w:textInput>
                </w:ffData>
              </w:fldChar>
            </w:r>
            <w:r w:rsidRPr="006418CC">
              <w:rPr>
                <w:rFonts w:cs="Arial"/>
              </w:rPr>
              <w:instrText xml:space="preserve"> FORMTEXT </w:instrText>
            </w:r>
            <w:r w:rsidRPr="006418CC">
              <w:rPr>
                <w:rFonts w:cs="Arial"/>
              </w:rPr>
            </w:r>
            <w:r w:rsidRPr="006418CC">
              <w:rPr>
                <w:rFonts w:cs="Arial"/>
              </w:rPr>
              <w:fldChar w:fldCharType="separate"/>
            </w:r>
            <w:r w:rsidRPr="006418CC">
              <w:rPr>
                <w:rFonts w:cs="Arial"/>
                <w:noProof/>
              </w:rPr>
              <w:t> </w:t>
            </w:r>
            <w:r w:rsidRPr="006418CC">
              <w:rPr>
                <w:rFonts w:cs="Arial"/>
                <w:noProof/>
              </w:rPr>
              <w:t> </w:t>
            </w:r>
            <w:r w:rsidRPr="006418CC">
              <w:rPr>
                <w:rFonts w:cs="Arial"/>
                <w:noProof/>
              </w:rPr>
              <w:t> </w:t>
            </w:r>
            <w:r w:rsidRPr="006418CC">
              <w:rPr>
                <w:rFonts w:cs="Arial"/>
                <w:noProof/>
              </w:rPr>
              <w:t> </w:t>
            </w:r>
            <w:r w:rsidRPr="006418CC">
              <w:rPr>
                <w:rFonts w:cs="Arial"/>
                <w:noProof/>
              </w:rPr>
              <w:t> </w:t>
            </w:r>
            <w:r w:rsidRPr="006418CC">
              <w:rPr>
                <w:rFonts w:cs="Arial"/>
              </w:rPr>
              <w:fldChar w:fldCharType="end"/>
            </w:r>
          </w:p>
        </w:tc>
      </w:tr>
      <w:tr w:rsidR="00FF28FF" w:rsidRPr="009301D4" w14:paraId="319E2733" w14:textId="77777777" w:rsidTr="00FF28FF">
        <w:trPr>
          <w:gridAfter w:val="1"/>
          <w:wAfter w:w="30" w:type="dxa"/>
          <w:cantSplit/>
          <w:tblHeader/>
        </w:trPr>
        <w:tc>
          <w:tcPr>
            <w:tcW w:w="3060" w:type="dxa"/>
            <w:shd w:val="clear" w:color="auto" w:fill="auto"/>
            <w:tcMar>
              <w:top w:w="72" w:type="dxa"/>
              <w:bottom w:w="72" w:type="dxa"/>
            </w:tcMar>
            <w:vAlign w:val="center"/>
          </w:tcPr>
          <w:p w14:paraId="629AFA41" w14:textId="5A73E0B1" w:rsidR="00FF28FF" w:rsidRPr="009301D4" w:rsidRDefault="00FF28FF" w:rsidP="00FF28FF">
            <w:pPr>
              <w:tabs>
                <w:tab w:val="left" w:pos="7470"/>
              </w:tabs>
              <w:suppressAutoHyphens/>
              <w:spacing w:before="90"/>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260" w:type="dxa"/>
            <w:shd w:val="clear" w:color="auto" w:fill="auto"/>
            <w:tcMar>
              <w:top w:w="72" w:type="dxa"/>
              <w:bottom w:w="72" w:type="dxa"/>
            </w:tcMar>
            <w:vAlign w:val="center"/>
          </w:tcPr>
          <w:p w14:paraId="6E7F767D" w14:textId="2A7FD81E"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69"/>
                  <w:enabled/>
                  <w:calcOnExit w:val="0"/>
                  <w:statusText w:type="text" w:val="Date(s) Offered"/>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440" w:type="dxa"/>
            <w:shd w:val="clear" w:color="auto" w:fill="auto"/>
            <w:tcMar>
              <w:top w:w="72" w:type="dxa"/>
              <w:bottom w:w="72" w:type="dxa"/>
            </w:tcMar>
            <w:vAlign w:val="center"/>
          </w:tcPr>
          <w:p w14:paraId="2AF18250" w14:textId="0592CD5F"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0"/>
                  <w:enabled/>
                  <w:calcOnExit w:val="0"/>
                  <w:statusText w:type="text" w:val="Location/Setting"/>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170" w:type="dxa"/>
            <w:shd w:val="clear" w:color="auto" w:fill="auto"/>
            <w:tcMar>
              <w:top w:w="72" w:type="dxa"/>
              <w:bottom w:w="72" w:type="dxa"/>
            </w:tcMar>
            <w:vAlign w:val="center"/>
          </w:tcPr>
          <w:p w14:paraId="0E20F5EE" w14:textId="6BDD5A26"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1"/>
                  <w:enabled/>
                  <w:calcOnExit w:val="0"/>
                  <w:statusText w:type="text" w:val="Intended Audience:  G-General Dentists; S-Specialists; DH-Dental Hygienists; DA-Dental Assistants; DL-Dental Lab Techs; OP-Other Prof"/>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vAlign w:val="center"/>
          </w:tcPr>
          <w:p w14:paraId="54F235D7" w14:textId="6F78596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21876E26" w14:textId="068C71B1"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6399749B" w14:textId="787BDE2A"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3"/>
                  <w:enabled/>
                  <w:calcOnExit w:val="0"/>
                  <w:statusText w:type="text" w:val="Method of Delivery:  L-Lecture; P-Particpation; OS/IO-on-site/in-office participation; SI-self-instructional"/>
                  <w:textInput>
                    <w:maxLength w:val="15"/>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111B3F1E" w14:textId="4306E865"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4"/>
                  <w:enabled/>
                  <w:calcOnExit w:val="0"/>
                  <w:statusText w:type="text" w:val="Co-Sponsors"/>
                  <w:textInput>
                    <w:maxLength w:val="200"/>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90" w:type="dxa"/>
            <w:vAlign w:val="center"/>
          </w:tcPr>
          <w:p w14:paraId="60283F9D" w14:textId="47674F03" w:rsidR="00FF28FF" w:rsidRPr="009301D4" w:rsidRDefault="00FF28FF" w:rsidP="00FF28FF">
            <w:pPr>
              <w:tabs>
                <w:tab w:val="left" w:pos="7470"/>
              </w:tabs>
              <w:suppressAutoHyphens/>
              <w:spacing w:before="90" w:after="54"/>
              <w:jc w:val="center"/>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5D512F73" w14:textId="6A65D84F"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00" w:type="dxa"/>
            <w:shd w:val="clear" w:color="auto" w:fill="auto"/>
            <w:tcMar>
              <w:top w:w="72" w:type="dxa"/>
              <w:bottom w:w="72" w:type="dxa"/>
            </w:tcMar>
          </w:tcPr>
          <w:p w14:paraId="0E96288B" w14:textId="6C53F37E" w:rsidR="00FF28FF" w:rsidRPr="006418CC" w:rsidRDefault="00FF28FF" w:rsidP="00FF28FF">
            <w:pPr>
              <w:tabs>
                <w:tab w:val="left" w:pos="7470"/>
              </w:tabs>
              <w:suppressAutoHyphens/>
              <w:spacing w:before="90" w:after="54"/>
              <w:ind w:left="-30"/>
              <w:rPr>
                <w:rFonts w:cs="Arial"/>
              </w:rPr>
            </w:pPr>
            <w:r w:rsidRPr="006418CC">
              <w:rPr>
                <w:rFonts w:cs="Arial"/>
              </w:rPr>
              <w:fldChar w:fldCharType="begin">
                <w:ffData>
                  <w:name w:val="Text75"/>
                  <w:enabled/>
                  <w:calcOnExit w:val="0"/>
                  <w:statusText w:type="text" w:val="Credit Hours"/>
                  <w:textInput>
                    <w:type w:val="number"/>
                    <w:maxLength w:val="7"/>
                    <w:format w:val="0.00"/>
                  </w:textInput>
                </w:ffData>
              </w:fldChar>
            </w:r>
            <w:r w:rsidRPr="006418CC">
              <w:rPr>
                <w:rFonts w:cs="Arial"/>
              </w:rPr>
              <w:instrText xml:space="preserve"> FORMTEXT </w:instrText>
            </w:r>
            <w:r w:rsidRPr="006418CC">
              <w:rPr>
                <w:rFonts w:cs="Arial"/>
              </w:rPr>
            </w:r>
            <w:r w:rsidRPr="006418CC">
              <w:rPr>
                <w:rFonts w:cs="Arial"/>
              </w:rPr>
              <w:fldChar w:fldCharType="separate"/>
            </w:r>
            <w:r w:rsidRPr="006418CC">
              <w:rPr>
                <w:rFonts w:cs="Arial"/>
                <w:noProof/>
              </w:rPr>
              <w:t> </w:t>
            </w:r>
            <w:r w:rsidRPr="006418CC">
              <w:rPr>
                <w:rFonts w:cs="Arial"/>
                <w:noProof/>
              </w:rPr>
              <w:t> </w:t>
            </w:r>
            <w:r w:rsidRPr="006418CC">
              <w:rPr>
                <w:rFonts w:cs="Arial"/>
                <w:noProof/>
              </w:rPr>
              <w:t> </w:t>
            </w:r>
            <w:r w:rsidRPr="006418CC">
              <w:rPr>
                <w:rFonts w:cs="Arial"/>
                <w:noProof/>
              </w:rPr>
              <w:t> </w:t>
            </w:r>
            <w:r w:rsidRPr="006418CC">
              <w:rPr>
                <w:rFonts w:cs="Arial"/>
                <w:noProof/>
              </w:rPr>
              <w:t> </w:t>
            </w:r>
            <w:r w:rsidRPr="006418CC">
              <w:rPr>
                <w:rFonts w:cs="Arial"/>
              </w:rPr>
              <w:fldChar w:fldCharType="end"/>
            </w:r>
          </w:p>
        </w:tc>
      </w:tr>
      <w:tr w:rsidR="00FF28FF" w:rsidRPr="009301D4" w14:paraId="32A9DABE" w14:textId="77777777" w:rsidTr="00FF28FF">
        <w:trPr>
          <w:gridAfter w:val="1"/>
          <w:wAfter w:w="30" w:type="dxa"/>
          <w:cantSplit/>
          <w:tblHeader/>
        </w:trPr>
        <w:tc>
          <w:tcPr>
            <w:tcW w:w="3060" w:type="dxa"/>
            <w:shd w:val="clear" w:color="auto" w:fill="auto"/>
            <w:tcMar>
              <w:top w:w="72" w:type="dxa"/>
              <w:bottom w:w="72" w:type="dxa"/>
            </w:tcMar>
            <w:vAlign w:val="center"/>
          </w:tcPr>
          <w:p w14:paraId="1B52AD0A" w14:textId="199AAA89" w:rsidR="00FF28FF" w:rsidRPr="009301D4" w:rsidRDefault="00FF28FF" w:rsidP="00FF28FF">
            <w:pPr>
              <w:tabs>
                <w:tab w:val="left" w:pos="7470"/>
              </w:tabs>
              <w:suppressAutoHyphens/>
              <w:spacing w:before="90"/>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260" w:type="dxa"/>
            <w:shd w:val="clear" w:color="auto" w:fill="auto"/>
            <w:tcMar>
              <w:top w:w="72" w:type="dxa"/>
              <w:bottom w:w="72" w:type="dxa"/>
            </w:tcMar>
            <w:vAlign w:val="center"/>
          </w:tcPr>
          <w:p w14:paraId="4DC5267C" w14:textId="5D8D11A0"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69"/>
                  <w:enabled/>
                  <w:calcOnExit w:val="0"/>
                  <w:statusText w:type="text" w:val="Date(s) Offered"/>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440" w:type="dxa"/>
            <w:shd w:val="clear" w:color="auto" w:fill="auto"/>
            <w:tcMar>
              <w:top w:w="72" w:type="dxa"/>
              <w:bottom w:w="72" w:type="dxa"/>
            </w:tcMar>
            <w:vAlign w:val="center"/>
          </w:tcPr>
          <w:p w14:paraId="1F623253" w14:textId="07EA0863"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0"/>
                  <w:enabled/>
                  <w:calcOnExit w:val="0"/>
                  <w:statusText w:type="text" w:val="Location/Setting"/>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170" w:type="dxa"/>
            <w:shd w:val="clear" w:color="auto" w:fill="auto"/>
            <w:tcMar>
              <w:top w:w="72" w:type="dxa"/>
              <w:bottom w:w="72" w:type="dxa"/>
            </w:tcMar>
            <w:vAlign w:val="center"/>
          </w:tcPr>
          <w:p w14:paraId="15315460" w14:textId="3850689A"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1"/>
                  <w:enabled/>
                  <w:calcOnExit w:val="0"/>
                  <w:statusText w:type="text" w:val="Intended Audience:  G-General Dentists; S-Specialists; DH-Dental Hygienists; DA-Dental Assistants; DL-Dental Lab Techs; OP-Other Prof"/>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vAlign w:val="center"/>
          </w:tcPr>
          <w:p w14:paraId="3D9E8ED5" w14:textId="770AAE37"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207E9F86" w14:textId="6B086F31"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34BA9772" w14:textId="74983C7F"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3"/>
                  <w:enabled/>
                  <w:calcOnExit w:val="0"/>
                  <w:statusText w:type="text" w:val="Method of Delivery:  L-Lecture; P-Particpation; OS/IO-on-site/in-office participation; SI-self-instructional"/>
                  <w:textInput>
                    <w:maxLength w:val="15"/>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7550B9FE" w14:textId="0F55C2F5"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4"/>
                  <w:enabled/>
                  <w:calcOnExit w:val="0"/>
                  <w:statusText w:type="text" w:val="Co-Sponsors"/>
                  <w:textInput>
                    <w:maxLength w:val="200"/>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90" w:type="dxa"/>
            <w:vAlign w:val="center"/>
          </w:tcPr>
          <w:p w14:paraId="18F7A98D" w14:textId="614EFA15" w:rsidR="00FF28FF" w:rsidRPr="009301D4" w:rsidRDefault="00FF28FF" w:rsidP="00FF28FF">
            <w:pPr>
              <w:tabs>
                <w:tab w:val="left" w:pos="7470"/>
              </w:tabs>
              <w:suppressAutoHyphens/>
              <w:spacing w:before="90" w:after="54"/>
              <w:jc w:val="center"/>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34FC2D5A" w14:textId="031D5FFA"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00" w:type="dxa"/>
            <w:shd w:val="clear" w:color="auto" w:fill="auto"/>
            <w:tcMar>
              <w:top w:w="72" w:type="dxa"/>
              <w:bottom w:w="72" w:type="dxa"/>
            </w:tcMar>
          </w:tcPr>
          <w:p w14:paraId="496494B6" w14:textId="6E18696B" w:rsidR="00FF28FF" w:rsidRPr="006418CC" w:rsidRDefault="00FF28FF" w:rsidP="00FF28FF">
            <w:pPr>
              <w:tabs>
                <w:tab w:val="left" w:pos="7470"/>
              </w:tabs>
              <w:suppressAutoHyphens/>
              <w:spacing w:before="90" w:after="54"/>
              <w:ind w:left="-30"/>
              <w:rPr>
                <w:rFonts w:cs="Arial"/>
              </w:rPr>
            </w:pPr>
            <w:r w:rsidRPr="006418CC">
              <w:rPr>
                <w:rFonts w:cs="Arial"/>
              </w:rPr>
              <w:fldChar w:fldCharType="begin">
                <w:ffData>
                  <w:name w:val="Text75"/>
                  <w:enabled/>
                  <w:calcOnExit w:val="0"/>
                  <w:statusText w:type="text" w:val="Credit Hours"/>
                  <w:textInput>
                    <w:type w:val="number"/>
                    <w:maxLength w:val="7"/>
                    <w:format w:val="0.00"/>
                  </w:textInput>
                </w:ffData>
              </w:fldChar>
            </w:r>
            <w:r w:rsidRPr="006418CC">
              <w:rPr>
                <w:rFonts w:cs="Arial"/>
              </w:rPr>
              <w:instrText xml:space="preserve"> FORMTEXT </w:instrText>
            </w:r>
            <w:r w:rsidRPr="006418CC">
              <w:rPr>
                <w:rFonts w:cs="Arial"/>
              </w:rPr>
            </w:r>
            <w:r w:rsidRPr="006418CC">
              <w:rPr>
                <w:rFonts w:cs="Arial"/>
              </w:rPr>
              <w:fldChar w:fldCharType="separate"/>
            </w:r>
            <w:r w:rsidRPr="006418CC">
              <w:rPr>
                <w:rFonts w:cs="Arial"/>
                <w:noProof/>
              </w:rPr>
              <w:t> </w:t>
            </w:r>
            <w:r w:rsidRPr="006418CC">
              <w:rPr>
                <w:rFonts w:cs="Arial"/>
                <w:noProof/>
              </w:rPr>
              <w:t> </w:t>
            </w:r>
            <w:r w:rsidRPr="006418CC">
              <w:rPr>
                <w:rFonts w:cs="Arial"/>
                <w:noProof/>
              </w:rPr>
              <w:t> </w:t>
            </w:r>
            <w:r w:rsidRPr="006418CC">
              <w:rPr>
                <w:rFonts w:cs="Arial"/>
                <w:noProof/>
              </w:rPr>
              <w:t> </w:t>
            </w:r>
            <w:r w:rsidRPr="006418CC">
              <w:rPr>
                <w:rFonts w:cs="Arial"/>
                <w:noProof/>
              </w:rPr>
              <w:t> </w:t>
            </w:r>
            <w:r w:rsidRPr="006418CC">
              <w:rPr>
                <w:rFonts w:cs="Arial"/>
              </w:rPr>
              <w:fldChar w:fldCharType="end"/>
            </w:r>
          </w:p>
        </w:tc>
      </w:tr>
      <w:tr w:rsidR="00FF28FF" w:rsidRPr="009301D4" w14:paraId="42DF2A35" w14:textId="77777777" w:rsidTr="00FF28FF">
        <w:trPr>
          <w:gridAfter w:val="1"/>
          <w:wAfter w:w="30" w:type="dxa"/>
          <w:cantSplit/>
          <w:tblHeader/>
        </w:trPr>
        <w:tc>
          <w:tcPr>
            <w:tcW w:w="3060" w:type="dxa"/>
            <w:shd w:val="clear" w:color="auto" w:fill="auto"/>
            <w:tcMar>
              <w:top w:w="72" w:type="dxa"/>
              <w:bottom w:w="72" w:type="dxa"/>
            </w:tcMar>
            <w:vAlign w:val="center"/>
          </w:tcPr>
          <w:p w14:paraId="099455BA" w14:textId="2B2DCBD1" w:rsidR="00FF28FF" w:rsidRPr="009301D4" w:rsidRDefault="00FF28FF" w:rsidP="00FF28FF">
            <w:pPr>
              <w:tabs>
                <w:tab w:val="left" w:pos="7470"/>
              </w:tabs>
              <w:suppressAutoHyphens/>
              <w:spacing w:before="90"/>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260" w:type="dxa"/>
            <w:shd w:val="clear" w:color="auto" w:fill="auto"/>
            <w:tcMar>
              <w:top w:w="72" w:type="dxa"/>
              <w:bottom w:w="72" w:type="dxa"/>
            </w:tcMar>
            <w:vAlign w:val="center"/>
          </w:tcPr>
          <w:p w14:paraId="1AA97FAA" w14:textId="16F0DA35"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69"/>
                  <w:enabled/>
                  <w:calcOnExit w:val="0"/>
                  <w:statusText w:type="text" w:val="Date(s) Offered"/>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440" w:type="dxa"/>
            <w:shd w:val="clear" w:color="auto" w:fill="auto"/>
            <w:tcMar>
              <w:top w:w="72" w:type="dxa"/>
              <w:bottom w:w="72" w:type="dxa"/>
            </w:tcMar>
            <w:vAlign w:val="center"/>
          </w:tcPr>
          <w:p w14:paraId="73934DFC" w14:textId="30EFEF75"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0"/>
                  <w:enabled/>
                  <w:calcOnExit w:val="0"/>
                  <w:statusText w:type="text" w:val="Location/Setting"/>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170" w:type="dxa"/>
            <w:shd w:val="clear" w:color="auto" w:fill="auto"/>
            <w:tcMar>
              <w:top w:w="72" w:type="dxa"/>
              <w:bottom w:w="72" w:type="dxa"/>
            </w:tcMar>
            <w:vAlign w:val="center"/>
          </w:tcPr>
          <w:p w14:paraId="7523A358" w14:textId="7FC22AED"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1"/>
                  <w:enabled/>
                  <w:calcOnExit w:val="0"/>
                  <w:statusText w:type="text" w:val="Intended Audience:  G-General Dentists; S-Specialists; DH-Dental Hygienists; DA-Dental Assistants; DL-Dental Lab Techs; OP-Other Prof"/>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vAlign w:val="center"/>
          </w:tcPr>
          <w:p w14:paraId="7EFEE6A3" w14:textId="6FCA6019"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733E6F43" w14:textId="06DA47BE"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
                  <w:enabled/>
                  <w:calcOnExit w:val="0"/>
                  <w:statusText w:type="text" w:val="Title of Activity"/>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3D3F46C4" w14:textId="2B1EE83E"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3"/>
                  <w:enabled/>
                  <w:calcOnExit w:val="0"/>
                  <w:statusText w:type="text" w:val="Method of Delivery:  L-Lecture; P-Particpation; OS/IO-on-site/in-office participation; SI-self-instructional"/>
                  <w:textInput>
                    <w:maxLength w:val="15"/>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350" w:type="dxa"/>
            <w:shd w:val="clear" w:color="auto" w:fill="auto"/>
            <w:tcMar>
              <w:top w:w="72" w:type="dxa"/>
              <w:bottom w:w="72" w:type="dxa"/>
            </w:tcMar>
            <w:vAlign w:val="center"/>
          </w:tcPr>
          <w:p w14:paraId="3F8A968F" w14:textId="5BC05A01"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4"/>
                  <w:enabled/>
                  <w:calcOnExit w:val="0"/>
                  <w:statusText w:type="text" w:val="Co-Sponsors"/>
                  <w:textInput>
                    <w:maxLength w:val="200"/>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90" w:type="dxa"/>
            <w:vAlign w:val="center"/>
          </w:tcPr>
          <w:p w14:paraId="09302205" w14:textId="2DDCE939" w:rsidR="00FF28FF" w:rsidRPr="009301D4" w:rsidRDefault="00FF28FF" w:rsidP="00FF28FF">
            <w:pPr>
              <w:tabs>
                <w:tab w:val="left" w:pos="7470"/>
              </w:tabs>
              <w:suppressAutoHyphens/>
              <w:spacing w:before="90" w:after="54"/>
              <w:jc w:val="center"/>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1080" w:type="dxa"/>
            <w:shd w:val="clear" w:color="auto" w:fill="auto"/>
            <w:tcMar>
              <w:top w:w="72" w:type="dxa"/>
              <w:bottom w:w="72" w:type="dxa"/>
            </w:tcMar>
            <w:vAlign w:val="center"/>
          </w:tcPr>
          <w:p w14:paraId="42BEBF1F" w14:textId="703054BF" w:rsidR="00FF28FF" w:rsidRPr="009301D4" w:rsidRDefault="00FF28FF" w:rsidP="00FF28FF">
            <w:pPr>
              <w:tabs>
                <w:tab w:val="left" w:pos="7470"/>
              </w:tabs>
              <w:suppressAutoHyphens/>
              <w:spacing w:before="90" w:after="54"/>
              <w:rPr>
                <w:rFonts w:cs="Arial"/>
              </w:rPr>
            </w:pPr>
            <w:r w:rsidRPr="009301D4">
              <w:rPr>
                <w:rFonts w:cs="Arial"/>
              </w:rPr>
              <w:fldChar w:fldCharType="begin">
                <w:ffData>
                  <w:name w:val="Text75"/>
                  <w:enabled/>
                  <w:calcOnExit w:val="0"/>
                  <w:statusText w:type="text" w:val="Credit Hours"/>
                  <w:textInput>
                    <w:maxLength w:val="3"/>
                  </w:textInput>
                </w:ffData>
              </w:fldChar>
            </w:r>
            <w:r w:rsidRPr="009301D4">
              <w:rPr>
                <w:rFonts w:cs="Arial"/>
              </w:rPr>
              <w:instrText xml:space="preserve"> FORMTEXT </w:instrText>
            </w:r>
            <w:r w:rsidRPr="009301D4">
              <w:rPr>
                <w:rFonts w:cs="Arial"/>
              </w:rPr>
            </w:r>
            <w:r w:rsidRPr="009301D4">
              <w:rPr>
                <w:rFonts w:cs="Arial"/>
              </w:rPr>
              <w:fldChar w:fldCharType="separate"/>
            </w:r>
            <w:r w:rsidRPr="009301D4">
              <w:rPr>
                <w:rFonts w:cs="Arial"/>
                <w:noProof/>
              </w:rPr>
              <w:t> </w:t>
            </w:r>
            <w:r w:rsidRPr="009301D4">
              <w:rPr>
                <w:rFonts w:cs="Arial"/>
                <w:noProof/>
              </w:rPr>
              <w:t> </w:t>
            </w:r>
            <w:r w:rsidRPr="009301D4">
              <w:rPr>
                <w:rFonts w:cs="Arial"/>
                <w:noProof/>
              </w:rPr>
              <w:t> </w:t>
            </w:r>
            <w:r w:rsidRPr="009301D4">
              <w:rPr>
                <w:rFonts w:cs="Arial"/>
              </w:rPr>
              <w:fldChar w:fldCharType="end"/>
            </w:r>
          </w:p>
        </w:tc>
        <w:tc>
          <w:tcPr>
            <w:tcW w:w="900" w:type="dxa"/>
            <w:shd w:val="clear" w:color="auto" w:fill="auto"/>
            <w:tcMar>
              <w:top w:w="72" w:type="dxa"/>
              <w:bottom w:w="72" w:type="dxa"/>
            </w:tcMar>
          </w:tcPr>
          <w:p w14:paraId="2AB6D391" w14:textId="10E9F3AF" w:rsidR="00FF28FF" w:rsidRPr="006418CC" w:rsidRDefault="00FF28FF" w:rsidP="00FF28FF">
            <w:pPr>
              <w:tabs>
                <w:tab w:val="left" w:pos="7470"/>
              </w:tabs>
              <w:suppressAutoHyphens/>
              <w:spacing w:before="90" w:after="54"/>
              <w:ind w:left="-30"/>
              <w:rPr>
                <w:rFonts w:cs="Arial"/>
              </w:rPr>
            </w:pPr>
            <w:r w:rsidRPr="006418CC">
              <w:rPr>
                <w:rFonts w:cs="Arial"/>
              </w:rPr>
              <w:fldChar w:fldCharType="begin">
                <w:ffData>
                  <w:name w:val="Text75"/>
                  <w:enabled/>
                  <w:calcOnExit w:val="0"/>
                  <w:statusText w:type="text" w:val="Credit Hours"/>
                  <w:textInput>
                    <w:type w:val="number"/>
                    <w:maxLength w:val="7"/>
                    <w:format w:val="0.00"/>
                  </w:textInput>
                </w:ffData>
              </w:fldChar>
            </w:r>
            <w:r w:rsidRPr="006418CC">
              <w:rPr>
                <w:rFonts w:cs="Arial"/>
              </w:rPr>
              <w:instrText xml:space="preserve"> FORMTEXT </w:instrText>
            </w:r>
            <w:r w:rsidRPr="006418CC">
              <w:rPr>
                <w:rFonts w:cs="Arial"/>
              </w:rPr>
            </w:r>
            <w:r w:rsidRPr="006418CC">
              <w:rPr>
                <w:rFonts w:cs="Arial"/>
              </w:rPr>
              <w:fldChar w:fldCharType="separate"/>
            </w:r>
            <w:r w:rsidRPr="006418CC">
              <w:rPr>
                <w:rFonts w:cs="Arial"/>
                <w:noProof/>
              </w:rPr>
              <w:t> </w:t>
            </w:r>
            <w:r w:rsidRPr="006418CC">
              <w:rPr>
                <w:rFonts w:cs="Arial"/>
                <w:noProof/>
              </w:rPr>
              <w:t> </w:t>
            </w:r>
            <w:r w:rsidRPr="006418CC">
              <w:rPr>
                <w:rFonts w:cs="Arial"/>
                <w:noProof/>
              </w:rPr>
              <w:t> </w:t>
            </w:r>
            <w:r w:rsidRPr="006418CC">
              <w:rPr>
                <w:rFonts w:cs="Arial"/>
                <w:noProof/>
              </w:rPr>
              <w:t> </w:t>
            </w:r>
            <w:r w:rsidRPr="006418CC">
              <w:rPr>
                <w:rFonts w:cs="Arial"/>
                <w:noProof/>
              </w:rPr>
              <w:t> </w:t>
            </w:r>
            <w:r w:rsidRPr="006418CC">
              <w:rPr>
                <w:rFonts w:cs="Arial"/>
              </w:rPr>
              <w:fldChar w:fldCharType="end"/>
            </w:r>
          </w:p>
        </w:tc>
      </w:tr>
    </w:tbl>
    <w:p w14:paraId="58AE96B9" w14:textId="26AC4436" w:rsidR="007E4DD5" w:rsidRPr="0058550D" w:rsidRDefault="003F6C1B" w:rsidP="007E4DD5">
      <w:pPr>
        <w:tabs>
          <w:tab w:val="left" w:pos="7470"/>
        </w:tabs>
        <w:suppressAutoHyphens/>
        <w:spacing w:line="240" w:lineRule="auto"/>
        <w:rPr>
          <w:rFonts w:ascii="Arial" w:hAnsi="Arial" w:cs="Arial"/>
          <w:sz w:val="16"/>
          <w:szCs w:val="16"/>
        </w:rPr>
      </w:pPr>
      <w:r>
        <w:rPr>
          <w:rFonts w:ascii="Arial" w:hAnsi="Arial" w:cs="Arial"/>
          <w:b/>
          <w:sz w:val="16"/>
          <w:szCs w:val="16"/>
          <w:vertAlign w:val="superscript"/>
        </w:rPr>
        <w:br/>
      </w:r>
      <w:r w:rsidR="007E4DD5" w:rsidRPr="0058550D">
        <w:rPr>
          <w:rFonts w:ascii="Arial" w:hAnsi="Arial" w:cs="Arial"/>
          <w:b/>
          <w:sz w:val="16"/>
          <w:szCs w:val="16"/>
          <w:vertAlign w:val="superscript"/>
        </w:rPr>
        <w:t>1</w:t>
      </w:r>
      <w:r w:rsidR="007E4DD5" w:rsidRPr="0058550D">
        <w:rPr>
          <w:rFonts w:ascii="Arial" w:hAnsi="Arial" w:cs="Arial"/>
          <w:b/>
          <w:sz w:val="16"/>
          <w:szCs w:val="16"/>
        </w:rPr>
        <w:t>Intended Audience - abbreviations</w:t>
      </w:r>
      <w:r w:rsidR="007E4DD5" w:rsidRPr="0058550D">
        <w:rPr>
          <w:rFonts w:ascii="Arial" w:hAnsi="Arial" w:cs="Arial"/>
          <w:sz w:val="16"/>
          <w:szCs w:val="16"/>
        </w:rPr>
        <w:t>:</w:t>
      </w:r>
      <w:r w:rsidR="007E4DD5" w:rsidRPr="0058550D">
        <w:rPr>
          <w:rFonts w:ascii="Arial" w:hAnsi="Arial" w:cs="Arial"/>
          <w:sz w:val="16"/>
          <w:szCs w:val="16"/>
        </w:rPr>
        <w:br/>
      </w:r>
      <w:r w:rsidR="007E4DD5" w:rsidRPr="0058550D">
        <w:rPr>
          <w:rFonts w:ascii="Arial" w:hAnsi="Arial" w:cs="Arial"/>
          <w:sz w:val="16"/>
          <w:szCs w:val="16"/>
        </w:rPr>
        <w:br/>
        <w:t xml:space="preserve">               G - General Dentists; S - Dental Specialists; DH - Dental Hygienists; DA - Dental Assistants; DL - Dental Laboratory Technicians; OP - Other Professionals</w:t>
      </w:r>
      <w:r w:rsidR="007E4DD5" w:rsidRPr="0058550D">
        <w:rPr>
          <w:rFonts w:ascii="Arial" w:hAnsi="Arial" w:cs="Arial"/>
          <w:sz w:val="16"/>
          <w:szCs w:val="16"/>
        </w:rPr>
        <w:br/>
      </w:r>
      <w:r w:rsidR="007E4DD5" w:rsidRPr="0058550D">
        <w:rPr>
          <w:rFonts w:ascii="Arial" w:hAnsi="Arial" w:cs="Arial"/>
          <w:b/>
          <w:bCs/>
          <w:sz w:val="16"/>
          <w:szCs w:val="16"/>
          <w:vertAlign w:val="superscript"/>
        </w:rPr>
        <w:br/>
        <w:t xml:space="preserve">2 </w:t>
      </w:r>
      <w:r w:rsidR="007E4DD5" w:rsidRPr="0058550D">
        <w:rPr>
          <w:rFonts w:ascii="Arial" w:hAnsi="Arial" w:cs="Arial"/>
          <w:b/>
          <w:sz w:val="16"/>
          <w:szCs w:val="16"/>
        </w:rPr>
        <w:t>Format/Method of Delivery - abbreviations</w:t>
      </w:r>
      <w:r w:rsidR="007E4DD5" w:rsidRPr="0058550D">
        <w:rPr>
          <w:rFonts w:ascii="Arial" w:hAnsi="Arial" w:cs="Arial"/>
          <w:sz w:val="16"/>
          <w:szCs w:val="16"/>
        </w:rPr>
        <w:t>:</w:t>
      </w:r>
    </w:p>
    <w:p w14:paraId="3CD9147E" w14:textId="77777777" w:rsidR="007E4DD5" w:rsidRPr="0058550D" w:rsidRDefault="007E4DD5" w:rsidP="007E4DD5">
      <w:pPr>
        <w:pStyle w:val="BodyText2"/>
        <w:tabs>
          <w:tab w:val="clear" w:pos="-720"/>
          <w:tab w:val="left" w:pos="7470"/>
        </w:tabs>
        <w:rPr>
          <w:rFonts w:ascii="Arial" w:eastAsia="Calibri" w:hAnsi="Arial" w:cs="Arial"/>
          <w:szCs w:val="16"/>
        </w:rPr>
      </w:pPr>
      <w:r w:rsidRPr="0058550D">
        <w:rPr>
          <w:rFonts w:ascii="Arial" w:eastAsia="Calibri" w:hAnsi="Arial" w:cs="Arial"/>
          <w:szCs w:val="16"/>
        </w:rPr>
        <w:t xml:space="preserve">L - Lecture, formal, didactic CE of at least one hour in duration. </w:t>
      </w:r>
    </w:p>
    <w:p w14:paraId="6EF40514" w14:textId="77777777" w:rsidR="007E4DD5" w:rsidRPr="0058550D" w:rsidRDefault="007E4DD5" w:rsidP="007E4DD5">
      <w:pPr>
        <w:pStyle w:val="BodyText2"/>
        <w:tabs>
          <w:tab w:val="clear" w:pos="-720"/>
          <w:tab w:val="left" w:pos="7470"/>
        </w:tabs>
        <w:rPr>
          <w:rFonts w:ascii="Arial" w:eastAsia="Calibri" w:hAnsi="Arial" w:cs="Arial"/>
          <w:szCs w:val="16"/>
        </w:rPr>
      </w:pPr>
      <w:r w:rsidRPr="0058550D">
        <w:rPr>
          <w:rFonts w:ascii="Arial" w:eastAsia="Calibri" w:hAnsi="Arial" w:cs="Arial"/>
          <w:szCs w:val="16"/>
        </w:rPr>
        <w:t xml:space="preserve">P - Participation, at least 30% of activity time involves practice of skills. </w:t>
      </w:r>
    </w:p>
    <w:p w14:paraId="50565A3C" w14:textId="5C25EEEE" w:rsidR="007E4DD5" w:rsidRPr="0058550D" w:rsidRDefault="007E4DD5" w:rsidP="007E4DD5">
      <w:pPr>
        <w:tabs>
          <w:tab w:val="left" w:pos="7470"/>
        </w:tabs>
        <w:suppressAutoHyphens/>
        <w:spacing w:line="240" w:lineRule="auto"/>
        <w:ind w:left="690"/>
        <w:rPr>
          <w:rFonts w:ascii="Arial" w:hAnsi="Arial" w:cs="Arial"/>
          <w:sz w:val="16"/>
          <w:szCs w:val="16"/>
        </w:rPr>
      </w:pPr>
      <w:r w:rsidRPr="0058550D">
        <w:rPr>
          <w:rFonts w:ascii="Arial" w:hAnsi="Arial" w:cs="Arial"/>
          <w:sz w:val="16"/>
          <w:szCs w:val="16"/>
        </w:rPr>
        <w:t>OS/IO – Long-term CDE participation activities involving both formal activity sessions and in-office practice of techniques without direct supervision.</w:t>
      </w:r>
      <w:r w:rsidRPr="0058550D">
        <w:rPr>
          <w:rFonts w:ascii="Arial" w:hAnsi="Arial" w:cs="Arial"/>
          <w:sz w:val="16"/>
          <w:szCs w:val="16"/>
        </w:rPr>
        <w:br/>
        <w:t>SI - Self-Instructional activities, including taped audio or video delivered online or on CD, DVD, etc., and print-based activities delivered online or in hard copy.</w:t>
      </w:r>
    </w:p>
    <w:p w14:paraId="1BD0A057" w14:textId="49F68582" w:rsidR="007E4DD5" w:rsidRDefault="007E4DD5" w:rsidP="007E4DD5">
      <w:pPr>
        <w:tabs>
          <w:tab w:val="left" w:pos="7470"/>
        </w:tabs>
        <w:suppressAutoHyphens/>
        <w:spacing w:line="240" w:lineRule="auto"/>
        <w:ind w:left="720" w:hanging="720"/>
        <w:rPr>
          <w:rFonts w:ascii="Arial" w:hAnsi="Arial" w:cs="Arial"/>
          <w:sz w:val="16"/>
          <w:szCs w:val="16"/>
        </w:rPr>
      </w:pPr>
      <w:r w:rsidRPr="0058550D">
        <w:rPr>
          <w:rFonts w:ascii="Arial" w:hAnsi="Arial" w:cs="Arial"/>
          <w:b/>
          <w:bCs/>
          <w:sz w:val="16"/>
          <w:szCs w:val="16"/>
          <w:vertAlign w:val="superscript"/>
        </w:rPr>
        <w:t>3</w:t>
      </w:r>
      <w:r w:rsidRPr="0058550D">
        <w:rPr>
          <w:rFonts w:ascii="Arial" w:hAnsi="Arial" w:cs="Arial"/>
          <w:b/>
          <w:sz w:val="16"/>
          <w:szCs w:val="16"/>
        </w:rPr>
        <w:t>Joint Provider</w:t>
      </w:r>
      <w:r w:rsidRPr="0058550D">
        <w:rPr>
          <w:rFonts w:ascii="Arial" w:hAnsi="Arial" w:cs="Arial"/>
          <w:sz w:val="16"/>
          <w:szCs w:val="16"/>
        </w:rPr>
        <w:t xml:space="preserve">: An ADA CERP recognized or non-ADA CERP recognized provider that shares responsibility with another provider of continuing education for planning, organizing, administrating, publicizing, presenting, and keeping records for a program of continuing dental education. See also the definitions of “provider” and “joint provider” in Lexicon of Terms, and Joint Providership Policy in the ADA CERP </w:t>
      </w:r>
      <w:r w:rsidRPr="0058550D">
        <w:rPr>
          <w:rFonts w:ascii="Arial" w:hAnsi="Arial" w:cs="Arial"/>
          <w:i/>
          <w:iCs/>
          <w:sz w:val="16"/>
          <w:szCs w:val="16"/>
        </w:rPr>
        <w:t>Recognition Standards and Procedures</w:t>
      </w:r>
      <w:r w:rsidRPr="0058550D">
        <w:rPr>
          <w:rFonts w:ascii="Arial" w:hAnsi="Arial" w:cs="Arial"/>
          <w:sz w:val="16"/>
          <w:szCs w:val="16"/>
        </w:rPr>
        <w:t xml:space="preserve">. </w:t>
      </w:r>
      <w:r w:rsidRPr="0058550D">
        <w:rPr>
          <w:rFonts w:ascii="Arial" w:hAnsi="Arial" w:cs="Arial"/>
          <w:sz w:val="16"/>
          <w:szCs w:val="16"/>
          <w:u w:val="single"/>
        </w:rPr>
        <w:t>Do not</w:t>
      </w:r>
      <w:r w:rsidRPr="0058550D">
        <w:rPr>
          <w:rFonts w:ascii="Arial" w:hAnsi="Arial" w:cs="Arial"/>
          <w:sz w:val="16"/>
          <w:szCs w:val="16"/>
        </w:rPr>
        <w:t xml:space="preserve"> list commercial supporters in this column.</w:t>
      </w:r>
    </w:p>
    <w:p w14:paraId="2BFDE09D" w14:textId="77777777" w:rsidR="003F6C1B" w:rsidRPr="003F6C1B" w:rsidRDefault="003F6C1B" w:rsidP="003F6C1B">
      <w:pPr>
        <w:tabs>
          <w:tab w:val="left" w:pos="7470"/>
        </w:tabs>
        <w:suppressAutoHyphens/>
        <w:rPr>
          <w:rFonts w:ascii="Arial" w:hAnsi="Arial" w:cs="Arial"/>
          <w:b/>
          <w:sz w:val="16"/>
          <w:szCs w:val="16"/>
        </w:rPr>
      </w:pPr>
      <w:r w:rsidRPr="003F6C1B">
        <w:rPr>
          <w:rFonts w:ascii="Arial" w:hAnsi="Arial" w:cs="Arial"/>
          <w:b/>
          <w:bCs/>
          <w:sz w:val="16"/>
          <w:szCs w:val="16"/>
          <w:vertAlign w:val="superscript"/>
        </w:rPr>
        <w:t xml:space="preserve">4 </w:t>
      </w:r>
      <w:r w:rsidRPr="003F6C1B">
        <w:rPr>
          <w:rFonts w:ascii="Arial" w:hAnsi="Arial" w:cs="Arial"/>
          <w:b/>
          <w:sz w:val="16"/>
          <w:szCs w:val="16"/>
        </w:rPr>
        <w:t>Type of Activity – abbreviations:</w:t>
      </w:r>
    </w:p>
    <w:p w14:paraId="7DB1D0A2" w14:textId="77777777" w:rsidR="003F6C1B" w:rsidRDefault="003F6C1B" w:rsidP="003F6C1B">
      <w:pPr>
        <w:tabs>
          <w:tab w:val="left" w:pos="7470"/>
        </w:tabs>
        <w:suppressAutoHyphens/>
        <w:ind w:left="720"/>
        <w:rPr>
          <w:rFonts w:ascii="Arial" w:hAnsi="Arial" w:cs="Arial"/>
          <w:bCs/>
          <w:sz w:val="16"/>
          <w:szCs w:val="16"/>
        </w:rPr>
      </w:pPr>
      <w:r w:rsidRPr="003F6C1B">
        <w:rPr>
          <w:rFonts w:ascii="Arial" w:hAnsi="Arial" w:cs="Arial"/>
          <w:bCs/>
          <w:sz w:val="16"/>
          <w:szCs w:val="16"/>
        </w:rPr>
        <w:t>CE – Activity is free any direct or indirect commercial influence; no products or commercial services are marketed or promoted; a balanced and unbiased view of all options is presented.</w:t>
      </w:r>
      <w:r w:rsidRPr="003F6C1B">
        <w:rPr>
          <w:rFonts w:ascii="Arial" w:hAnsi="Arial" w:cs="Arial"/>
          <w:bCs/>
          <w:sz w:val="16"/>
          <w:szCs w:val="16"/>
        </w:rPr>
        <w:br/>
        <w:t>PR – Activity is promotional in nature; products or commercial ser</w:t>
      </w:r>
      <w:r>
        <w:rPr>
          <w:rFonts w:ascii="Arial" w:hAnsi="Arial" w:cs="Arial"/>
          <w:bCs/>
          <w:sz w:val="16"/>
          <w:szCs w:val="16"/>
        </w:rPr>
        <w:t>vices are marketed or promoted.</w:t>
      </w:r>
    </w:p>
    <w:p w14:paraId="07CC701A" w14:textId="299DD2C9" w:rsidR="00712129" w:rsidRPr="003F6C1B" w:rsidRDefault="003F6C1B" w:rsidP="003F6C1B">
      <w:pPr>
        <w:tabs>
          <w:tab w:val="left" w:pos="7470"/>
        </w:tabs>
        <w:suppressAutoHyphens/>
        <w:rPr>
          <w:rFonts w:ascii="Arial" w:hAnsi="Arial" w:cs="Arial"/>
          <w:sz w:val="16"/>
          <w:szCs w:val="16"/>
        </w:rPr>
      </w:pPr>
      <w:r>
        <w:rPr>
          <w:rFonts w:ascii="Arial" w:hAnsi="Arial" w:cs="Arial"/>
          <w:sz w:val="16"/>
          <w:szCs w:val="16"/>
          <w:vertAlign w:val="superscript"/>
        </w:rPr>
        <w:t xml:space="preserve">5 </w:t>
      </w:r>
      <w:r w:rsidR="007E4DD5" w:rsidRPr="003F6C1B">
        <w:rPr>
          <w:rFonts w:ascii="Arial" w:hAnsi="Arial" w:cs="Arial"/>
          <w:b/>
          <w:sz w:val="16"/>
          <w:szCs w:val="16"/>
        </w:rPr>
        <w:t>Commercial Support</w:t>
      </w:r>
      <w:r w:rsidR="007E4DD5" w:rsidRPr="003F6C1B">
        <w:rPr>
          <w:rFonts w:ascii="Arial" w:hAnsi="Arial" w:cs="Arial"/>
          <w:sz w:val="16"/>
          <w:szCs w:val="16"/>
        </w:rPr>
        <w:t xml:space="preserve">: Financial support, products and other resources contributed by a commercial entity to support or offset expenses or needs associated with a provider’s CE </w:t>
      </w:r>
      <w:proofErr w:type="gramStart"/>
      <w:r w:rsidR="007E4DD5" w:rsidRPr="003F6C1B">
        <w:rPr>
          <w:rFonts w:ascii="Arial" w:hAnsi="Arial" w:cs="Arial"/>
          <w:sz w:val="16"/>
          <w:szCs w:val="16"/>
        </w:rPr>
        <w:t>activity</w:t>
      </w:r>
      <w:proofErr w:type="gramEnd"/>
    </w:p>
    <w:sectPr w:rsidR="00712129" w:rsidRPr="003F6C1B" w:rsidSect="0097773B">
      <w:headerReference w:type="default" r:id="rId24"/>
      <w:pgSz w:w="15840" w:h="12240" w:orient="landscape"/>
      <w:pgMar w:top="1440" w:right="1440" w:bottom="144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886D" w14:textId="77777777" w:rsidR="00585DA0" w:rsidRDefault="00585DA0" w:rsidP="00712129">
      <w:pPr>
        <w:spacing w:after="0" w:line="240" w:lineRule="auto"/>
      </w:pPr>
      <w:r>
        <w:separator/>
      </w:r>
    </w:p>
  </w:endnote>
  <w:endnote w:type="continuationSeparator" w:id="0">
    <w:p w14:paraId="4B7BC208" w14:textId="77777777" w:rsidR="00585DA0" w:rsidRDefault="00585DA0" w:rsidP="00712129">
      <w:pPr>
        <w:spacing w:after="0" w:line="240" w:lineRule="auto"/>
      </w:pPr>
      <w:r>
        <w:continuationSeparator/>
      </w:r>
    </w:p>
  </w:endnote>
  <w:endnote w:type="continuationNotice" w:id="1">
    <w:p w14:paraId="6867FCEA" w14:textId="77777777" w:rsidR="00585DA0" w:rsidRDefault="00585D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8p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8543" w14:textId="5A3F223E" w:rsidR="00DD1E47" w:rsidRPr="0058550D" w:rsidRDefault="00DD1E47">
    <w:pPr>
      <w:pStyle w:val="Footer"/>
      <w:rPr>
        <w:rFonts w:ascii="Arial" w:hAnsi="Arial" w:cs="Arial"/>
        <w:sz w:val="18"/>
        <w:szCs w:val="18"/>
      </w:rPr>
    </w:pPr>
    <w:r w:rsidRPr="0058550D">
      <w:rPr>
        <w:rFonts w:ascii="Arial" w:hAnsi="Arial" w:cs="Arial"/>
        <w:sz w:val="18"/>
        <w:szCs w:val="18"/>
      </w:rPr>
      <w:t>ADA CERP Pre-Application Eligibility Form</w:t>
    </w:r>
    <w:r>
      <w:rPr>
        <w:rFonts w:ascii="Arial" w:hAnsi="Arial" w:cs="Arial"/>
        <w:sz w:val="18"/>
        <w:szCs w:val="18"/>
      </w:rPr>
      <w:t xml:space="preserve"> </w:t>
    </w:r>
    <w:r w:rsidRPr="0058550D">
      <w:rPr>
        <w:rFonts w:ascii="Arial" w:hAnsi="Arial" w:cs="Arial"/>
        <w:sz w:val="18"/>
        <w:szCs w:val="18"/>
      </w:rPr>
      <w:t>(U.S. and Canada)</w:t>
    </w:r>
    <w:r>
      <w:rPr>
        <w:rFonts w:ascii="Arial" w:hAnsi="Arial" w:cs="Arial"/>
        <w:sz w:val="18"/>
        <w:szCs w:val="18"/>
      </w:rPr>
      <w:t xml:space="preserve"> </w:t>
    </w:r>
    <w:r w:rsidR="00D150FE">
      <w:rPr>
        <w:rFonts w:ascii="Arial" w:hAnsi="Arial" w:cs="Arial"/>
        <w:sz w:val="18"/>
        <w:szCs w:val="18"/>
      </w:rPr>
      <w:t>–</w:t>
    </w:r>
    <w:r w:rsidR="00437ADB">
      <w:rPr>
        <w:rFonts w:ascii="Arial" w:hAnsi="Arial" w:cs="Arial"/>
        <w:sz w:val="18"/>
        <w:szCs w:val="18"/>
      </w:rPr>
      <w:t xml:space="preserve"> </w:t>
    </w:r>
    <w:r w:rsidR="00E17FD6">
      <w:rPr>
        <w:rFonts w:ascii="Arial" w:hAnsi="Arial" w:cs="Arial"/>
        <w:sz w:val="18"/>
        <w:szCs w:val="18"/>
      </w:rPr>
      <w:t xml:space="preserve">July </w:t>
    </w:r>
    <w:r w:rsidR="00E40362">
      <w:rPr>
        <w:rFonts w:ascii="Arial" w:hAnsi="Arial" w:cs="Arial"/>
        <w:sz w:val="18"/>
        <w:szCs w:val="18"/>
      </w:rPr>
      <w:t>2024</w:t>
    </w:r>
    <w:r w:rsidRPr="0058550D">
      <w:rPr>
        <w:rFonts w:ascii="Arial" w:hAnsi="Arial" w:cs="Arial"/>
        <w:sz w:val="18"/>
        <w:szCs w:val="18"/>
      </w:rPr>
      <w:tab/>
    </w:r>
    <w:r w:rsidRPr="0058550D">
      <w:rPr>
        <w:rFonts w:ascii="Arial" w:hAnsi="Arial" w:cs="Arial"/>
        <w:sz w:val="18"/>
        <w:szCs w:val="18"/>
      </w:rPr>
      <w:fldChar w:fldCharType="begin"/>
    </w:r>
    <w:r w:rsidRPr="0058550D">
      <w:rPr>
        <w:rFonts w:ascii="Arial" w:hAnsi="Arial" w:cs="Arial"/>
        <w:sz w:val="18"/>
        <w:szCs w:val="18"/>
      </w:rPr>
      <w:instrText xml:space="preserve"> PAGE   \* MERGEFORMAT </w:instrText>
    </w:r>
    <w:r w:rsidRPr="0058550D">
      <w:rPr>
        <w:rFonts w:ascii="Arial" w:hAnsi="Arial" w:cs="Arial"/>
        <w:sz w:val="18"/>
        <w:szCs w:val="18"/>
      </w:rPr>
      <w:fldChar w:fldCharType="separate"/>
    </w:r>
    <w:r w:rsidR="00F018DD">
      <w:rPr>
        <w:rFonts w:ascii="Arial" w:hAnsi="Arial" w:cs="Arial"/>
        <w:noProof/>
        <w:sz w:val="18"/>
        <w:szCs w:val="18"/>
      </w:rPr>
      <w:t>2</w:t>
    </w:r>
    <w:r w:rsidRPr="0058550D">
      <w:rPr>
        <w:rFonts w:ascii="Arial" w:hAnsi="Arial" w:cs="Arial"/>
        <w:noProof/>
        <w:sz w:val="18"/>
        <w:szCs w:val="18"/>
      </w:rPr>
      <w:fldChar w:fldCharType="end"/>
    </w:r>
    <w:r w:rsidRPr="0058550D">
      <w:rPr>
        <w:rFonts w:ascii="Arial" w:hAnsi="Arial" w:cs="Arial"/>
        <w:noProof/>
        <w:sz w:val="18"/>
        <w:szCs w:val="18"/>
      </w:rPr>
      <w:br/>
      <w:t>cerp@ada.org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0534" w14:textId="77777777" w:rsidR="00585DA0" w:rsidRDefault="00585DA0" w:rsidP="00712129">
      <w:pPr>
        <w:spacing w:after="0" w:line="240" w:lineRule="auto"/>
      </w:pPr>
      <w:r>
        <w:separator/>
      </w:r>
    </w:p>
  </w:footnote>
  <w:footnote w:type="continuationSeparator" w:id="0">
    <w:p w14:paraId="0F5F545B" w14:textId="77777777" w:rsidR="00585DA0" w:rsidRDefault="00585DA0" w:rsidP="00712129">
      <w:pPr>
        <w:spacing w:after="0" w:line="240" w:lineRule="auto"/>
      </w:pPr>
      <w:r>
        <w:continuationSeparator/>
      </w:r>
    </w:p>
  </w:footnote>
  <w:footnote w:type="continuationNotice" w:id="1">
    <w:p w14:paraId="7EDFE292" w14:textId="77777777" w:rsidR="00585DA0" w:rsidRDefault="00585D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F806" w14:textId="76D7B37D" w:rsidR="00DD1E47" w:rsidRDefault="00DD1E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0197">
      <w:rPr>
        <w:rStyle w:val="PageNumber"/>
        <w:noProof/>
      </w:rPr>
      <w:t>1</w:t>
    </w:r>
    <w:r>
      <w:rPr>
        <w:rStyle w:val="PageNumber"/>
      </w:rPr>
      <w:fldChar w:fldCharType="end"/>
    </w:r>
  </w:p>
  <w:p w14:paraId="5ABB0520" w14:textId="77777777" w:rsidR="00DD1E47" w:rsidRDefault="00DD1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A366" w14:textId="093CFCF4" w:rsidR="00DD1E47" w:rsidRPr="00281D37" w:rsidRDefault="00DD1E47" w:rsidP="00281D37">
    <w:pPr>
      <w:pStyle w:val="Header"/>
      <w:jc w:val="right"/>
      <w:rPr>
        <w:rFonts w:ascii="Arial" w:hAnsi="Arial" w:cs="Arial"/>
        <w:b/>
        <w:sz w:val="20"/>
        <w:szCs w:val="20"/>
      </w:rPr>
    </w:pPr>
    <w:r w:rsidRPr="00281D37">
      <w:rPr>
        <w:rFonts w:ascii="Arial" w:hAnsi="Arial" w:cs="Arial"/>
        <w:b/>
        <w:noProof/>
        <w:color w:val="339933"/>
        <w:sz w:val="20"/>
        <w:szCs w:val="20"/>
      </w:rPr>
      <w:drawing>
        <wp:anchor distT="0" distB="0" distL="114300" distR="114300" simplePos="0" relativeHeight="251658240" behindDoc="0" locked="0" layoutInCell="1" allowOverlap="1" wp14:anchorId="5ADF2828" wp14:editId="286507B6">
          <wp:simplePos x="0" y="0"/>
          <wp:positionH relativeFrom="margin">
            <wp:posOffset>3600450</wp:posOffset>
          </wp:positionH>
          <wp:positionV relativeFrom="topMargin">
            <wp:posOffset>447675</wp:posOffset>
          </wp:positionV>
          <wp:extent cx="2400300" cy="2000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_tag_horiz_two_rgb.png"/>
                  <pic:cNvPicPr/>
                </pic:nvPicPr>
                <pic:blipFill>
                  <a:blip r:embed="rId1">
                    <a:extLst>
                      <a:ext uri="{28A0092B-C50C-407E-A947-70E740481C1C}">
                        <a14:useLocalDpi xmlns:a14="http://schemas.microsoft.com/office/drawing/2010/main" val="0"/>
                      </a:ext>
                    </a:extLst>
                  </a:blip>
                  <a:stretch>
                    <a:fillRect/>
                  </a:stretch>
                </pic:blipFill>
                <pic:spPr>
                  <a:xfrm>
                    <a:off x="0" y="0"/>
                    <a:ext cx="2400300" cy="2000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C8E2" w14:textId="77777777" w:rsidR="00DD1E47" w:rsidRDefault="00DD1E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893C6D" w14:textId="77777777" w:rsidR="00DD1E47" w:rsidRDefault="00DD1E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BDEC" w14:textId="77777777" w:rsidR="00DD1E47" w:rsidRDefault="00DD1E47">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7F8F" w14:textId="0367CEF4" w:rsidR="00DD1E47" w:rsidRPr="0097773B" w:rsidRDefault="00DD1E47" w:rsidP="00D574FC">
    <w:pPr>
      <w:pStyle w:val="Header"/>
      <w:tabs>
        <w:tab w:val="clear" w:pos="4680"/>
        <w:tab w:val="clear" w:pos="9360"/>
        <w:tab w:val="left" w:pos="585"/>
        <w:tab w:val="right" w:pos="10980"/>
        <w:tab w:val="center" w:pos="13320"/>
        <w:tab w:val="right" w:pos="14040"/>
      </w:tabs>
      <w:ind w:left="585"/>
      <w:rPr>
        <w:rFonts w:ascii="Arial" w:hAnsi="Arial" w:cs="Arial"/>
        <w:b/>
        <w:sz w:val="20"/>
        <w:szCs w:val="20"/>
      </w:rPr>
    </w:pPr>
    <w:r w:rsidRPr="0058550D">
      <w:rPr>
        <w:rFonts w:ascii="Arial" w:hAnsi="Arial" w:cs="Arial"/>
        <w:b/>
        <w:sz w:val="20"/>
        <w:szCs w:val="20"/>
      </w:rPr>
      <w:t>List of CE activities offered in last 12 months</w:t>
    </w:r>
    <w:r>
      <w:rPr>
        <w:rFonts w:ascii="Arial" w:hAnsi="Arial" w:cs="Arial"/>
        <w:b/>
        <w:sz w:val="20"/>
        <w:szCs w:val="20"/>
      </w:rPr>
      <w:tab/>
    </w:r>
    <w:r>
      <w:rPr>
        <w:rFonts w:ascii="Arial" w:hAnsi="Arial" w:cs="Arial"/>
        <w:b/>
        <w:sz w:val="20"/>
        <w:szCs w:val="20"/>
      </w:rPr>
      <w:tab/>
    </w:r>
    <w:r w:rsidRPr="0097773B">
      <w:rPr>
        <w:rFonts w:ascii="Arial" w:hAnsi="Arial" w:cs="Arial"/>
        <w:b/>
        <w:sz w:val="20"/>
        <w:szCs w:val="20"/>
      </w:rPr>
      <w:t xml:space="preserve">Attachment </w:t>
    </w:r>
    <w:r>
      <w:rPr>
        <w:rFonts w:ascii="Arial" w:hAnsi="Arial" w:cs="Arial"/>
        <w:b/>
        <w:sz w:val="20"/>
        <w:szCs w:val="20"/>
      </w:rPr>
      <w:t>2</w:t>
    </w:r>
    <w:r>
      <w:rPr>
        <w:rFonts w:ascii="Arial" w:hAnsi="Arial" w:cs="Arial"/>
        <w:b/>
        <w:sz w:val="20"/>
        <w:szCs w:val="20"/>
      </w:rPr>
      <w:br/>
    </w:r>
    <w:r w:rsidRPr="0058550D">
      <w:rPr>
        <w:rFonts w:ascii="Arial" w:hAnsi="Arial" w:cs="Arial"/>
        <w:i/>
        <w:sz w:val="20"/>
        <w:szCs w:val="20"/>
      </w:rPr>
      <w:t>(Insert additional pages if needed; or provide database export including all</w:t>
    </w:r>
    <w:r>
      <w:rPr>
        <w:rFonts w:ascii="Arial" w:hAnsi="Arial" w:cs="Arial"/>
        <w:i/>
        <w:sz w:val="20"/>
        <w:szCs w:val="20"/>
      </w:rPr>
      <w:t xml:space="preserve"> data requested.)</w:t>
    </w:r>
    <w:r>
      <w:rPr>
        <w:rFonts w:ascii="Arial" w:hAnsi="Arial" w:cs="Arial"/>
        <w:b/>
        <w:sz w:val="20"/>
        <w:szCs w:val="20"/>
      </w:rPr>
      <w:tab/>
    </w:r>
    <w:r>
      <w:rPr>
        <w:rFonts w:ascii="Arial" w:hAnsi="Arial" w:cs="Arial"/>
        <w:b/>
        <w:sz w:val="20"/>
        <w:szCs w:val="20"/>
      </w:rPr>
      <w:tab/>
    </w:r>
    <w:r>
      <w:rPr>
        <w:rFonts w:ascii="Arial" w:hAnsi="Arial" w:cs="Arial"/>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2B00972"/>
    <w:lvl w:ilvl="0">
      <w:start w:val="1"/>
      <w:numFmt w:val="upperRoman"/>
      <w:pStyle w:val="Heading5"/>
      <w:lvlText w:val="%1."/>
      <w:legacy w:legacy="1" w:legacySpace="120" w:legacyIndent="360"/>
      <w:lvlJc w:val="left"/>
      <w:pPr>
        <w:ind w:left="360" w:hanging="360"/>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16E76D5"/>
    <w:multiLevelType w:val="multilevel"/>
    <w:tmpl w:val="2F82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85287"/>
    <w:multiLevelType w:val="hybridMultilevel"/>
    <w:tmpl w:val="868076E6"/>
    <w:lvl w:ilvl="0" w:tplc="48FAEBF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069C7"/>
    <w:multiLevelType w:val="multilevel"/>
    <w:tmpl w:val="93D8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7D7075"/>
    <w:multiLevelType w:val="hybridMultilevel"/>
    <w:tmpl w:val="1A1C021E"/>
    <w:lvl w:ilvl="0" w:tplc="3C142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3575A"/>
    <w:multiLevelType w:val="hybridMultilevel"/>
    <w:tmpl w:val="ECB2FDA6"/>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663DB"/>
    <w:multiLevelType w:val="hybridMultilevel"/>
    <w:tmpl w:val="ECB2FDA6"/>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A0BF6"/>
    <w:multiLevelType w:val="multilevel"/>
    <w:tmpl w:val="0409001D"/>
    <w:numStyleLink w:val="Singlepunch"/>
  </w:abstractNum>
  <w:abstractNum w:abstractNumId="8" w15:restartNumberingAfterBreak="0">
    <w:nsid w:val="0D45323D"/>
    <w:multiLevelType w:val="hybridMultilevel"/>
    <w:tmpl w:val="08B0B148"/>
    <w:lvl w:ilvl="0" w:tplc="3EE4364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12573FE"/>
    <w:multiLevelType w:val="hybridMultilevel"/>
    <w:tmpl w:val="ECB2FDA6"/>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C90B15"/>
    <w:multiLevelType w:val="hybridMultilevel"/>
    <w:tmpl w:val="E3E8C53C"/>
    <w:lvl w:ilvl="0" w:tplc="01B4ACE2">
      <w:start w:val="1"/>
      <w:numFmt w:val="lowerLetter"/>
      <w:lvlText w:val="%1."/>
      <w:lvlJc w:val="left"/>
      <w:pPr>
        <w:ind w:left="1152" w:hanging="360"/>
      </w:pPr>
      <w:rPr>
        <w:rFonts w:eastAsia="Times New Roman"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1A0B53D9"/>
    <w:multiLevelType w:val="hybridMultilevel"/>
    <w:tmpl w:val="F876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70F68"/>
    <w:multiLevelType w:val="hybridMultilevel"/>
    <w:tmpl w:val="7026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787918"/>
    <w:multiLevelType w:val="hybridMultilevel"/>
    <w:tmpl w:val="D31E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3210B"/>
    <w:multiLevelType w:val="hybridMultilevel"/>
    <w:tmpl w:val="94F865BE"/>
    <w:lvl w:ilvl="0" w:tplc="1D0CB3D4">
      <w:start w:val="134"/>
      <w:numFmt w:val="decimal"/>
      <w:lvlText w:val="%1."/>
      <w:lvlJc w:val="left"/>
      <w:pPr>
        <w:tabs>
          <w:tab w:val="num" w:pos="504"/>
        </w:tabs>
        <w:ind w:left="504" w:hanging="504"/>
      </w:pPr>
      <w:rPr>
        <w:rFonts w:ascii="Arial" w:hAnsi="Arial" w:hint="default"/>
        <w:b w:val="0"/>
        <w:i w:val="0"/>
        <w:strike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D008E"/>
    <w:multiLevelType w:val="singleLevel"/>
    <w:tmpl w:val="E1CAC73E"/>
    <w:lvl w:ilvl="0">
      <w:start w:val="1"/>
      <w:numFmt w:val="decimal"/>
      <w:lvlText w:val="%1)"/>
      <w:legacy w:legacy="1" w:legacySpace="120" w:legacyIndent="288"/>
      <w:lvlJc w:val="left"/>
      <w:pPr>
        <w:ind w:left="288" w:hanging="288"/>
      </w:pPr>
    </w:lvl>
  </w:abstractNum>
  <w:abstractNum w:abstractNumId="16" w15:restartNumberingAfterBreak="0">
    <w:nsid w:val="21416E16"/>
    <w:multiLevelType w:val="hybridMultilevel"/>
    <w:tmpl w:val="27961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46D5A"/>
    <w:multiLevelType w:val="hybridMultilevel"/>
    <w:tmpl w:val="8BAA83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FE5D56"/>
    <w:multiLevelType w:val="hybridMultilevel"/>
    <w:tmpl w:val="3D58E1BE"/>
    <w:lvl w:ilvl="0" w:tplc="920AFBBA">
      <w:start w:val="1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03687"/>
    <w:multiLevelType w:val="hybridMultilevel"/>
    <w:tmpl w:val="5CD6DDBC"/>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FE3429"/>
    <w:multiLevelType w:val="hybridMultilevel"/>
    <w:tmpl w:val="A6662912"/>
    <w:lvl w:ilvl="0" w:tplc="34A06934">
      <w:start w:val="111"/>
      <w:numFmt w:val="decimal"/>
      <w:lvlText w:val="%1."/>
      <w:lvlJc w:val="left"/>
      <w:pPr>
        <w:tabs>
          <w:tab w:val="num" w:pos="504"/>
        </w:tabs>
        <w:ind w:left="504" w:hanging="504"/>
      </w:pPr>
      <w:rPr>
        <w:rFonts w:ascii="Arial" w:hAnsi="Arial" w:hint="default"/>
        <w:b w:val="0"/>
        <w:i w:val="0"/>
        <w:strike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0C3298"/>
    <w:multiLevelType w:val="multilevel"/>
    <w:tmpl w:val="4B3E044E"/>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rPr>
        <w:rFonts w:eastAsia="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9C03ED"/>
    <w:multiLevelType w:val="hybridMultilevel"/>
    <w:tmpl w:val="8514EB9C"/>
    <w:lvl w:ilvl="0" w:tplc="6F86DD1E">
      <w:start w:val="1"/>
      <w:numFmt w:val="decimal"/>
      <w:lvlText w:val="%1."/>
      <w:lvlJc w:val="left"/>
      <w:pPr>
        <w:tabs>
          <w:tab w:val="num" w:pos="504"/>
        </w:tabs>
        <w:ind w:left="504" w:hanging="504"/>
      </w:pPr>
      <w:rPr>
        <w:rFonts w:ascii="Arial" w:hAnsi="Arial" w:hint="default"/>
        <w:b w:val="0"/>
        <w:i w:val="0"/>
        <w:strike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971969"/>
    <w:multiLevelType w:val="hybridMultilevel"/>
    <w:tmpl w:val="6B6222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B3A5E"/>
    <w:multiLevelType w:val="hybridMultilevel"/>
    <w:tmpl w:val="C200E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DB668A"/>
    <w:multiLevelType w:val="hybridMultilevel"/>
    <w:tmpl w:val="1F1A9EEA"/>
    <w:lvl w:ilvl="0" w:tplc="48FAEBF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F5434D"/>
    <w:multiLevelType w:val="multilevel"/>
    <w:tmpl w:val="4894D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1C7DF3"/>
    <w:multiLevelType w:val="hybridMultilevel"/>
    <w:tmpl w:val="2EA4C912"/>
    <w:lvl w:ilvl="0" w:tplc="48FAEBF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252625"/>
    <w:multiLevelType w:val="hybridMultilevel"/>
    <w:tmpl w:val="ECB2FDA6"/>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AF6043A"/>
    <w:multiLevelType w:val="hybridMultilevel"/>
    <w:tmpl w:val="ECB2FDA6"/>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F4C95"/>
    <w:multiLevelType w:val="hybridMultilevel"/>
    <w:tmpl w:val="CE68EA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D46B47"/>
    <w:multiLevelType w:val="hybridMultilevel"/>
    <w:tmpl w:val="9F3EA57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3" w15:restartNumberingAfterBreak="0">
    <w:nsid w:val="5C1E2DAC"/>
    <w:multiLevelType w:val="hybridMultilevel"/>
    <w:tmpl w:val="ECB2FDA6"/>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626FCB"/>
    <w:multiLevelType w:val="hybridMultilevel"/>
    <w:tmpl w:val="3934E5C2"/>
    <w:lvl w:ilvl="0" w:tplc="E43E9F66">
      <w:start w:val="1"/>
      <w:numFmt w:val="decimal"/>
      <w:lvlText w:val="%1."/>
      <w:lvlJc w:val="left"/>
      <w:pPr>
        <w:tabs>
          <w:tab w:val="num" w:pos="720"/>
        </w:tabs>
        <w:ind w:left="720" w:hanging="360"/>
      </w:pPr>
      <w:rPr>
        <w:rFonts w:ascii="Arial" w:hAnsi="Arial" w:hint="default"/>
        <w:b w:val="0"/>
        <w:i w:val="0"/>
        <w:sz w:val="2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9D4648"/>
    <w:multiLevelType w:val="hybridMultilevel"/>
    <w:tmpl w:val="E9EA3320"/>
    <w:lvl w:ilvl="0" w:tplc="534C21B6">
      <w:start w:val="122"/>
      <w:numFmt w:val="decimal"/>
      <w:lvlText w:val="%1."/>
      <w:lvlJc w:val="left"/>
      <w:pPr>
        <w:tabs>
          <w:tab w:val="num" w:pos="504"/>
        </w:tabs>
        <w:ind w:left="504" w:hanging="504"/>
      </w:pPr>
      <w:rPr>
        <w:rFonts w:ascii="Arial" w:hAnsi="Arial" w:hint="default"/>
        <w:b w:val="0"/>
        <w:i w:val="0"/>
        <w:strike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916975"/>
    <w:multiLevelType w:val="hybridMultilevel"/>
    <w:tmpl w:val="F1F60FF2"/>
    <w:lvl w:ilvl="0" w:tplc="04090001">
      <w:start w:val="1"/>
      <w:numFmt w:val="bullet"/>
      <w:lvlText w:val=""/>
      <w:lvlJc w:val="left"/>
      <w:pPr>
        <w:ind w:left="720" w:hanging="360"/>
      </w:pPr>
      <w:rPr>
        <w:rFonts w:ascii="Symbol" w:hAnsi="Symbol" w:hint="default"/>
      </w:rPr>
    </w:lvl>
    <w:lvl w:ilvl="1" w:tplc="F9409F5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16A31"/>
    <w:multiLevelType w:val="multilevel"/>
    <w:tmpl w:val="41C8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A772FAB"/>
    <w:multiLevelType w:val="hybridMultilevel"/>
    <w:tmpl w:val="F3246A7C"/>
    <w:lvl w:ilvl="0" w:tplc="48FAEBF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FD282A"/>
    <w:multiLevelType w:val="hybridMultilevel"/>
    <w:tmpl w:val="2D102B74"/>
    <w:lvl w:ilvl="0" w:tplc="3C142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754584"/>
    <w:multiLevelType w:val="hybridMultilevel"/>
    <w:tmpl w:val="4950D9F6"/>
    <w:lvl w:ilvl="0" w:tplc="F85473E8">
      <w:start w:val="110"/>
      <w:numFmt w:val="decimal"/>
      <w:lvlText w:val="%1."/>
      <w:lvlJc w:val="left"/>
      <w:pPr>
        <w:tabs>
          <w:tab w:val="num" w:pos="504"/>
        </w:tabs>
        <w:ind w:left="504" w:hanging="504"/>
      </w:pPr>
      <w:rPr>
        <w:rFonts w:ascii="Arial" w:hAnsi="Arial" w:hint="default"/>
        <w:b w:val="0"/>
        <w:i w:val="0"/>
        <w:strike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065712"/>
    <w:multiLevelType w:val="hybridMultilevel"/>
    <w:tmpl w:val="ECB2FDA6"/>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181C9F"/>
    <w:multiLevelType w:val="hybridMultilevel"/>
    <w:tmpl w:val="ECB2FDA6"/>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556E81"/>
    <w:multiLevelType w:val="hybridMultilevel"/>
    <w:tmpl w:val="2C1C9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8646AE"/>
    <w:multiLevelType w:val="hybridMultilevel"/>
    <w:tmpl w:val="ECB2FDA6"/>
    <w:lvl w:ilvl="0" w:tplc="0409000F">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EA1BB5"/>
    <w:multiLevelType w:val="hybridMultilevel"/>
    <w:tmpl w:val="53F08C3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6" w15:restartNumberingAfterBreak="0">
    <w:nsid w:val="7F4130B6"/>
    <w:multiLevelType w:val="hybridMultilevel"/>
    <w:tmpl w:val="8168E00E"/>
    <w:lvl w:ilvl="0" w:tplc="70AA8C6C">
      <w:start w:val="1"/>
      <w:numFmt w:val="lowerLetter"/>
      <w:lvlText w:val="%1."/>
      <w:lvlJc w:val="left"/>
      <w:pPr>
        <w:ind w:left="792" w:hanging="360"/>
      </w:pPr>
      <w:rPr>
        <w:rFonts w:eastAsia="Times New Roman"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925146628">
    <w:abstractNumId w:val="24"/>
  </w:num>
  <w:num w:numId="2" w16cid:durableId="1089547387">
    <w:abstractNumId w:val="31"/>
  </w:num>
  <w:num w:numId="3" w16cid:durableId="1205026537">
    <w:abstractNumId w:val="45"/>
  </w:num>
  <w:num w:numId="4" w16cid:durableId="1630891684">
    <w:abstractNumId w:val="13"/>
  </w:num>
  <w:num w:numId="5" w16cid:durableId="794250434">
    <w:abstractNumId w:val="36"/>
  </w:num>
  <w:num w:numId="6" w16cid:durableId="1286734781">
    <w:abstractNumId w:val="0"/>
  </w:num>
  <w:num w:numId="7" w16cid:durableId="1415199192">
    <w:abstractNumId w:val="15"/>
  </w:num>
  <w:num w:numId="8" w16cid:durableId="406810777">
    <w:abstractNumId w:val="22"/>
  </w:num>
  <w:num w:numId="9" w16cid:durableId="1710564229">
    <w:abstractNumId w:val="38"/>
  </w:num>
  <w:num w:numId="10" w16cid:durableId="2005087802">
    <w:abstractNumId w:val="27"/>
  </w:num>
  <w:num w:numId="11" w16cid:durableId="2015180311">
    <w:abstractNumId w:val="25"/>
  </w:num>
  <w:num w:numId="12" w16cid:durableId="2043281613">
    <w:abstractNumId w:val="2"/>
  </w:num>
  <w:num w:numId="13" w16cid:durableId="1319189271">
    <w:abstractNumId w:val="34"/>
  </w:num>
  <w:num w:numId="14" w16cid:durableId="583035471">
    <w:abstractNumId w:val="43"/>
  </w:num>
  <w:num w:numId="15" w16cid:durableId="2022583265">
    <w:abstractNumId w:val="8"/>
  </w:num>
  <w:num w:numId="16" w16cid:durableId="1245142020">
    <w:abstractNumId w:val="40"/>
  </w:num>
  <w:num w:numId="17" w16cid:durableId="1372614848">
    <w:abstractNumId w:val="20"/>
  </w:num>
  <w:num w:numId="18" w16cid:durableId="862596040">
    <w:abstractNumId w:val="35"/>
  </w:num>
  <w:num w:numId="19" w16cid:durableId="792868182">
    <w:abstractNumId w:val="14"/>
  </w:num>
  <w:num w:numId="20" w16cid:durableId="1176765520">
    <w:abstractNumId w:val="12"/>
  </w:num>
  <w:num w:numId="21" w16cid:durableId="956714493">
    <w:abstractNumId w:val="11"/>
  </w:num>
  <w:num w:numId="22" w16cid:durableId="917789466">
    <w:abstractNumId w:val="16"/>
  </w:num>
  <w:num w:numId="23" w16cid:durableId="1487822233">
    <w:abstractNumId w:val="21"/>
  </w:num>
  <w:num w:numId="24" w16cid:durableId="875579197">
    <w:abstractNumId w:val="23"/>
  </w:num>
  <w:num w:numId="25" w16cid:durableId="1705204002">
    <w:abstractNumId w:val="19"/>
  </w:num>
  <w:num w:numId="26" w16cid:durableId="488332516">
    <w:abstractNumId w:val="29"/>
  </w:num>
  <w:num w:numId="27" w16cid:durableId="698168263">
    <w:abstractNumId w:val="7"/>
  </w:num>
  <w:num w:numId="28" w16cid:durableId="1368991426">
    <w:abstractNumId w:val="4"/>
  </w:num>
  <w:num w:numId="29" w16cid:durableId="802163725">
    <w:abstractNumId w:val="39"/>
  </w:num>
  <w:num w:numId="30" w16cid:durableId="241379185">
    <w:abstractNumId w:val="32"/>
  </w:num>
  <w:num w:numId="31" w16cid:durableId="534464156">
    <w:abstractNumId w:val="44"/>
  </w:num>
  <w:num w:numId="32" w16cid:durableId="962077184">
    <w:abstractNumId w:val="28"/>
  </w:num>
  <w:num w:numId="33" w16cid:durableId="1961109582">
    <w:abstractNumId w:val="42"/>
  </w:num>
  <w:num w:numId="34" w16cid:durableId="1725135890">
    <w:abstractNumId w:val="5"/>
  </w:num>
  <w:num w:numId="35" w16cid:durableId="1553540294">
    <w:abstractNumId w:val="46"/>
  </w:num>
  <w:num w:numId="36" w16cid:durableId="1587569103">
    <w:abstractNumId w:val="33"/>
  </w:num>
  <w:num w:numId="37" w16cid:durableId="1830899245">
    <w:abstractNumId w:val="6"/>
  </w:num>
  <w:num w:numId="38" w16cid:durableId="1854613581">
    <w:abstractNumId w:val="30"/>
  </w:num>
  <w:num w:numId="39" w16cid:durableId="413935766">
    <w:abstractNumId w:val="10"/>
  </w:num>
  <w:num w:numId="40" w16cid:durableId="1489247568">
    <w:abstractNumId w:val="9"/>
  </w:num>
  <w:num w:numId="41" w16cid:durableId="706443649">
    <w:abstractNumId w:val="41"/>
  </w:num>
  <w:num w:numId="42" w16cid:durableId="2136174238">
    <w:abstractNumId w:val="17"/>
  </w:num>
  <w:num w:numId="43" w16cid:durableId="1729378605">
    <w:abstractNumId w:val="18"/>
  </w:num>
  <w:num w:numId="44" w16cid:durableId="131405904">
    <w:abstractNumId w:val="3"/>
  </w:num>
  <w:num w:numId="45" w16cid:durableId="1543863179">
    <w:abstractNumId w:val="37"/>
  </w:num>
  <w:num w:numId="46" w16cid:durableId="1499732275">
    <w:abstractNumId w:val="1"/>
  </w:num>
  <w:num w:numId="47" w16cid:durableId="21125846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29"/>
    <w:rsid w:val="00006DC2"/>
    <w:rsid w:val="00011068"/>
    <w:rsid w:val="000129A8"/>
    <w:rsid w:val="00013F61"/>
    <w:rsid w:val="000144EC"/>
    <w:rsid w:val="000224DF"/>
    <w:rsid w:val="00023908"/>
    <w:rsid w:val="00045207"/>
    <w:rsid w:val="000513C3"/>
    <w:rsid w:val="00082B70"/>
    <w:rsid w:val="000941F4"/>
    <w:rsid w:val="000A5E1F"/>
    <w:rsid w:val="000B2169"/>
    <w:rsid w:val="000B3608"/>
    <w:rsid w:val="000F686C"/>
    <w:rsid w:val="001007CF"/>
    <w:rsid w:val="00102A0B"/>
    <w:rsid w:val="00103BBD"/>
    <w:rsid w:val="001042BE"/>
    <w:rsid w:val="00107A9F"/>
    <w:rsid w:val="00114702"/>
    <w:rsid w:val="00124E90"/>
    <w:rsid w:val="001275C6"/>
    <w:rsid w:val="0013491E"/>
    <w:rsid w:val="001403F4"/>
    <w:rsid w:val="00143DE5"/>
    <w:rsid w:val="00143F52"/>
    <w:rsid w:val="001471AD"/>
    <w:rsid w:val="00160273"/>
    <w:rsid w:val="001665B9"/>
    <w:rsid w:val="00167EBC"/>
    <w:rsid w:val="00171030"/>
    <w:rsid w:val="00171F2C"/>
    <w:rsid w:val="001754C2"/>
    <w:rsid w:val="001776D1"/>
    <w:rsid w:val="00196448"/>
    <w:rsid w:val="001A7EC7"/>
    <w:rsid w:val="001C2272"/>
    <w:rsid w:val="001C6CFC"/>
    <w:rsid w:val="001D5608"/>
    <w:rsid w:val="001D7591"/>
    <w:rsid w:val="001E5F7A"/>
    <w:rsid w:val="001F758C"/>
    <w:rsid w:val="00204845"/>
    <w:rsid w:val="002148F3"/>
    <w:rsid w:val="002234DB"/>
    <w:rsid w:val="00231445"/>
    <w:rsid w:val="00253829"/>
    <w:rsid w:val="00265364"/>
    <w:rsid w:val="0027045D"/>
    <w:rsid w:val="0027093C"/>
    <w:rsid w:val="0027133B"/>
    <w:rsid w:val="002715A7"/>
    <w:rsid w:val="00272659"/>
    <w:rsid w:val="00274C1F"/>
    <w:rsid w:val="00281D37"/>
    <w:rsid w:val="00286173"/>
    <w:rsid w:val="00291B95"/>
    <w:rsid w:val="00296103"/>
    <w:rsid w:val="002A01AF"/>
    <w:rsid w:val="002B0809"/>
    <w:rsid w:val="002C1FC9"/>
    <w:rsid w:val="002E12A0"/>
    <w:rsid w:val="002F068C"/>
    <w:rsid w:val="002F0DAE"/>
    <w:rsid w:val="002F433C"/>
    <w:rsid w:val="0031012E"/>
    <w:rsid w:val="0031191A"/>
    <w:rsid w:val="0031531D"/>
    <w:rsid w:val="00326CFF"/>
    <w:rsid w:val="003348B2"/>
    <w:rsid w:val="00334D14"/>
    <w:rsid w:val="00335562"/>
    <w:rsid w:val="00357624"/>
    <w:rsid w:val="003633C1"/>
    <w:rsid w:val="00370CA0"/>
    <w:rsid w:val="003711C0"/>
    <w:rsid w:val="0039575A"/>
    <w:rsid w:val="003A2806"/>
    <w:rsid w:val="003B1747"/>
    <w:rsid w:val="003B2483"/>
    <w:rsid w:val="003B4D56"/>
    <w:rsid w:val="003C78D2"/>
    <w:rsid w:val="003C79D7"/>
    <w:rsid w:val="003D55F1"/>
    <w:rsid w:val="003E1B21"/>
    <w:rsid w:val="003F011F"/>
    <w:rsid w:val="003F6C1B"/>
    <w:rsid w:val="004056AA"/>
    <w:rsid w:val="004304C9"/>
    <w:rsid w:val="00437ADB"/>
    <w:rsid w:val="00444887"/>
    <w:rsid w:val="00445A06"/>
    <w:rsid w:val="004467DB"/>
    <w:rsid w:val="00460ACD"/>
    <w:rsid w:val="00460DFA"/>
    <w:rsid w:val="004635B5"/>
    <w:rsid w:val="00467775"/>
    <w:rsid w:val="00471AE2"/>
    <w:rsid w:val="00473661"/>
    <w:rsid w:val="00474BC3"/>
    <w:rsid w:val="00495009"/>
    <w:rsid w:val="0049525E"/>
    <w:rsid w:val="004A4425"/>
    <w:rsid w:val="004A4BB1"/>
    <w:rsid w:val="004A5533"/>
    <w:rsid w:val="004A5A02"/>
    <w:rsid w:val="004B3C3A"/>
    <w:rsid w:val="004B5B6B"/>
    <w:rsid w:val="004C6B74"/>
    <w:rsid w:val="004D0A7E"/>
    <w:rsid w:val="004D17B5"/>
    <w:rsid w:val="004E0197"/>
    <w:rsid w:val="00500BBA"/>
    <w:rsid w:val="0050198F"/>
    <w:rsid w:val="00505B79"/>
    <w:rsid w:val="005139E5"/>
    <w:rsid w:val="00513CC2"/>
    <w:rsid w:val="0052085B"/>
    <w:rsid w:val="0052483D"/>
    <w:rsid w:val="00526793"/>
    <w:rsid w:val="0053276E"/>
    <w:rsid w:val="00532A16"/>
    <w:rsid w:val="00554611"/>
    <w:rsid w:val="00555AB5"/>
    <w:rsid w:val="00565901"/>
    <w:rsid w:val="0058197A"/>
    <w:rsid w:val="0058550D"/>
    <w:rsid w:val="00585DA0"/>
    <w:rsid w:val="00587579"/>
    <w:rsid w:val="00595E9E"/>
    <w:rsid w:val="005A1445"/>
    <w:rsid w:val="005A4370"/>
    <w:rsid w:val="005B18CE"/>
    <w:rsid w:val="005B6653"/>
    <w:rsid w:val="005B681B"/>
    <w:rsid w:val="005C0932"/>
    <w:rsid w:val="005C0AED"/>
    <w:rsid w:val="005F672C"/>
    <w:rsid w:val="006002CB"/>
    <w:rsid w:val="00613272"/>
    <w:rsid w:val="00640251"/>
    <w:rsid w:val="00665C83"/>
    <w:rsid w:val="0067066B"/>
    <w:rsid w:val="006878EB"/>
    <w:rsid w:val="006A52FC"/>
    <w:rsid w:val="006A7097"/>
    <w:rsid w:val="006B6895"/>
    <w:rsid w:val="006B7BC0"/>
    <w:rsid w:val="006C0A9C"/>
    <w:rsid w:val="006C7949"/>
    <w:rsid w:val="006D1DE4"/>
    <w:rsid w:val="006F47C6"/>
    <w:rsid w:val="007041BE"/>
    <w:rsid w:val="00711740"/>
    <w:rsid w:val="00712129"/>
    <w:rsid w:val="00721932"/>
    <w:rsid w:val="00722AF1"/>
    <w:rsid w:val="00735A21"/>
    <w:rsid w:val="00744B7E"/>
    <w:rsid w:val="007558D2"/>
    <w:rsid w:val="00756D03"/>
    <w:rsid w:val="00760A36"/>
    <w:rsid w:val="00762EAC"/>
    <w:rsid w:val="00774D29"/>
    <w:rsid w:val="007751D2"/>
    <w:rsid w:val="00790580"/>
    <w:rsid w:val="00792196"/>
    <w:rsid w:val="007A5F1A"/>
    <w:rsid w:val="007B5D98"/>
    <w:rsid w:val="007B6F40"/>
    <w:rsid w:val="007D1C0A"/>
    <w:rsid w:val="007D2FEF"/>
    <w:rsid w:val="007D7EAA"/>
    <w:rsid w:val="007E432C"/>
    <w:rsid w:val="007E4DD5"/>
    <w:rsid w:val="007F79E5"/>
    <w:rsid w:val="00802E8F"/>
    <w:rsid w:val="00803D80"/>
    <w:rsid w:val="008157A9"/>
    <w:rsid w:val="0083665E"/>
    <w:rsid w:val="0083780B"/>
    <w:rsid w:val="008425A8"/>
    <w:rsid w:val="008529AE"/>
    <w:rsid w:val="00855169"/>
    <w:rsid w:val="0087502E"/>
    <w:rsid w:val="008770A0"/>
    <w:rsid w:val="008A53E5"/>
    <w:rsid w:val="008B5728"/>
    <w:rsid w:val="008B69E8"/>
    <w:rsid w:val="008C2571"/>
    <w:rsid w:val="008D3253"/>
    <w:rsid w:val="008E5AA1"/>
    <w:rsid w:val="008F09EA"/>
    <w:rsid w:val="0091020C"/>
    <w:rsid w:val="009349FC"/>
    <w:rsid w:val="00936100"/>
    <w:rsid w:val="00946343"/>
    <w:rsid w:val="0094766C"/>
    <w:rsid w:val="0095325C"/>
    <w:rsid w:val="009607B4"/>
    <w:rsid w:val="0096459B"/>
    <w:rsid w:val="00964939"/>
    <w:rsid w:val="00970DE8"/>
    <w:rsid w:val="009718D5"/>
    <w:rsid w:val="0097773B"/>
    <w:rsid w:val="00984960"/>
    <w:rsid w:val="00996B23"/>
    <w:rsid w:val="009A38FD"/>
    <w:rsid w:val="009B3850"/>
    <w:rsid w:val="009C3CCB"/>
    <w:rsid w:val="009C6630"/>
    <w:rsid w:val="009F06A7"/>
    <w:rsid w:val="009F5928"/>
    <w:rsid w:val="009F620D"/>
    <w:rsid w:val="009F6F5D"/>
    <w:rsid w:val="00A00289"/>
    <w:rsid w:val="00A120DA"/>
    <w:rsid w:val="00A26389"/>
    <w:rsid w:val="00A41772"/>
    <w:rsid w:val="00A44DE8"/>
    <w:rsid w:val="00A51133"/>
    <w:rsid w:val="00A57A19"/>
    <w:rsid w:val="00A6653B"/>
    <w:rsid w:val="00A81EF3"/>
    <w:rsid w:val="00A87435"/>
    <w:rsid w:val="00A9551A"/>
    <w:rsid w:val="00AA57DB"/>
    <w:rsid w:val="00AC5CC0"/>
    <w:rsid w:val="00AF557E"/>
    <w:rsid w:val="00AF575D"/>
    <w:rsid w:val="00B05363"/>
    <w:rsid w:val="00B24C42"/>
    <w:rsid w:val="00B3009D"/>
    <w:rsid w:val="00B30262"/>
    <w:rsid w:val="00B307DB"/>
    <w:rsid w:val="00B32F9E"/>
    <w:rsid w:val="00B512AB"/>
    <w:rsid w:val="00B710E1"/>
    <w:rsid w:val="00B71774"/>
    <w:rsid w:val="00B75C2A"/>
    <w:rsid w:val="00B81365"/>
    <w:rsid w:val="00B83562"/>
    <w:rsid w:val="00B8561A"/>
    <w:rsid w:val="00B875CC"/>
    <w:rsid w:val="00B93986"/>
    <w:rsid w:val="00B96B82"/>
    <w:rsid w:val="00B97F2F"/>
    <w:rsid w:val="00BA23AB"/>
    <w:rsid w:val="00BA2D9A"/>
    <w:rsid w:val="00BB52EE"/>
    <w:rsid w:val="00BB554C"/>
    <w:rsid w:val="00BC1B08"/>
    <w:rsid w:val="00BC56E6"/>
    <w:rsid w:val="00BE0A26"/>
    <w:rsid w:val="00C2051A"/>
    <w:rsid w:val="00C2360A"/>
    <w:rsid w:val="00C24FED"/>
    <w:rsid w:val="00C34E72"/>
    <w:rsid w:val="00C35C0E"/>
    <w:rsid w:val="00C55ABC"/>
    <w:rsid w:val="00C60209"/>
    <w:rsid w:val="00C8371B"/>
    <w:rsid w:val="00C9719F"/>
    <w:rsid w:val="00CA43F2"/>
    <w:rsid w:val="00CA5DF1"/>
    <w:rsid w:val="00CA6347"/>
    <w:rsid w:val="00CA6C16"/>
    <w:rsid w:val="00CB339B"/>
    <w:rsid w:val="00CB7358"/>
    <w:rsid w:val="00CC158C"/>
    <w:rsid w:val="00CC38FE"/>
    <w:rsid w:val="00CC62B7"/>
    <w:rsid w:val="00CE6618"/>
    <w:rsid w:val="00D00AE7"/>
    <w:rsid w:val="00D06DD3"/>
    <w:rsid w:val="00D150FE"/>
    <w:rsid w:val="00D20E73"/>
    <w:rsid w:val="00D21CC0"/>
    <w:rsid w:val="00D3144A"/>
    <w:rsid w:val="00D379EB"/>
    <w:rsid w:val="00D46771"/>
    <w:rsid w:val="00D50AAB"/>
    <w:rsid w:val="00D574FC"/>
    <w:rsid w:val="00D6042E"/>
    <w:rsid w:val="00D60D70"/>
    <w:rsid w:val="00D635EF"/>
    <w:rsid w:val="00D66A78"/>
    <w:rsid w:val="00D72D88"/>
    <w:rsid w:val="00D81CBD"/>
    <w:rsid w:val="00D8765C"/>
    <w:rsid w:val="00D944EB"/>
    <w:rsid w:val="00DB7138"/>
    <w:rsid w:val="00DD1E47"/>
    <w:rsid w:val="00DD6416"/>
    <w:rsid w:val="00DE02DC"/>
    <w:rsid w:val="00DF523A"/>
    <w:rsid w:val="00DF773B"/>
    <w:rsid w:val="00E043F3"/>
    <w:rsid w:val="00E17FD6"/>
    <w:rsid w:val="00E2345A"/>
    <w:rsid w:val="00E2527C"/>
    <w:rsid w:val="00E33175"/>
    <w:rsid w:val="00E40362"/>
    <w:rsid w:val="00E52A0C"/>
    <w:rsid w:val="00E56CAE"/>
    <w:rsid w:val="00EA1089"/>
    <w:rsid w:val="00EA2DA9"/>
    <w:rsid w:val="00ED2144"/>
    <w:rsid w:val="00EE15A3"/>
    <w:rsid w:val="00EE4723"/>
    <w:rsid w:val="00EE78B2"/>
    <w:rsid w:val="00EF2CDA"/>
    <w:rsid w:val="00EF3515"/>
    <w:rsid w:val="00EF6040"/>
    <w:rsid w:val="00F018DD"/>
    <w:rsid w:val="00F1433B"/>
    <w:rsid w:val="00F27C77"/>
    <w:rsid w:val="00F316C7"/>
    <w:rsid w:val="00F328EB"/>
    <w:rsid w:val="00F3458D"/>
    <w:rsid w:val="00F45D84"/>
    <w:rsid w:val="00F46A7A"/>
    <w:rsid w:val="00F61999"/>
    <w:rsid w:val="00F64D74"/>
    <w:rsid w:val="00F805B4"/>
    <w:rsid w:val="00F911AE"/>
    <w:rsid w:val="00FA4A30"/>
    <w:rsid w:val="00FB3BC7"/>
    <w:rsid w:val="00FD1018"/>
    <w:rsid w:val="00FF0C55"/>
    <w:rsid w:val="00FF28FF"/>
    <w:rsid w:val="00FF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05C21"/>
  <w15:chartTrackingRefBased/>
  <w15:docId w15:val="{C6CDC6B8-0ED7-4BD3-BA9B-C918361E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129"/>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712129"/>
    <w:pPr>
      <w:keepNext/>
      <w:tabs>
        <w:tab w:val="left" w:pos="-720"/>
        <w:tab w:val="left" w:pos="0"/>
        <w:tab w:val="left" w:pos="1260"/>
        <w:tab w:val="left" w:pos="5220"/>
        <w:tab w:val="left" w:pos="7200"/>
      </w:tabs>
      <w:suppressAutoHyphens/>
      <w:overflowPunct w:val="0"/>
      <w:autoSpaceDE w:val="0"/>
      <w:autoSpaceDN w:val="0"/>
      <w:adjustRightInd w:val="0"/>
      <w:spacing w:after="0" w:line="240" w:lineRule="auto"/>
      <w:textAlignment w:val="baseline"/>
      <w:outlineLvl w:val="0"/>
    </w:pPr>
    <w:rPr>
      <w:rFonts w:ascii="Helv 10pt" w:eastAsia="Times New Roman" w:hAnsi="Helv 10pt"/>
      <w:i/>
      <w:sz w:val="20"/>
      <w:szCs w:val="20"/>
    </w:rPr>
  </w:style>
  <w:style w:type="paragraph" w:styleId="Heading2">
    <w:name w:val="heading 2"/>
    <w:basedOn w:val="Normal"/>
    <w:next w:val="Normal"/>
    <w:link w:val="Heading2Char"/>
    <w:qFormat/>
    <w:rsid w:val="00712129"/>
    <w:pPr>
      <w:keepNext/>
      <w:tabs>
        <w:tab w:val="center" w:pos="5004"/>
      </w:tabs>
      <w:suppressAutoHyphens/>
      <w:overflowPunct w:val="0"/>
      <w:autoSpaceDE w:val="0"/>
      <w:autoSpaceDN w:val="0"/>
      <w:adjustRightInd w:val="0"/>
      <w:spacing w:after="0" w:line="240" w:lineRule="auto"/>
      <w:jc w:val="center"/>
      <w:textAlignment w:val="baseline"/>
      <w:outlineLvl w:val="1"/>
    </w:pPr>
    <w:rPr>
      <w:rFonts w:ascii="Helv 10pt" w:eastAsia="Times New Roman" w:hAnsi="Helv 10pt"/>
      <w:b/>
      <w:smallCaps/>
      <w:sz w:val="30"/>
      <w:szCs w:val="20"/>
    </w:rPr>
  </w:style>
  <w:style w:type="paragraph" w:styleId="Heading3">
    <w:name w:val="heading 3"/>
    <w:basedOn w:val="Normal"/>
    <w:next w:val="Normal"/>
    <w:link w:val="Heading3Char"/>
    <w:qFormat/>
    <w:rsid w:val="00712129"/>
    <w:pPr>
      <w:keepNext/>
      <w:tabs>
        <w:tab w:val="left" w:pos="-720"/>
        <w:tab w:val="left" w:pos="0"/>
        <w:tab w:val="left" w:pos="720"/>
        <w:tab w:val="left" w:pos="1260"/>
        <w:tab w:val="left" w:pos="5040"/>
        <w:tab w:val="left" w:pos="7200"/>
      </w:tabs>
      <w:suppressAutoHyphens/>
      <w:overflowPunct w:val="0"/>
      <w:autoSpaceDE w:val="0"/>
      <w:autoSpaceDN w:val="0"/>
      <w:adjustRightInd w:val="0"/>
      <w:spacing w:after="0" w:line="240" w:lineRule="auto"/>
      <w:jc w:val="center"/>
      <w:textAlignment w:val="baseline"/>
      <w:outlineLvl w:val="2"/>
    </w:pPr>
    <w:rPr>
      <w:rFonts w:ascii="Arial" w:eastAsia="Times New Roman" w:hAnsi="Arial"/>
      <w:b/>
      <w:sz w:val="24"/>
      <w:szCs w:val="20"/>
    </w:rPr>
  </w:style>
  <w:style w:type="paragraph" w:styleId="Heading4">
    <w:name w:val="heading 4"/>
    <w:basedOn w:val="Normal"/>
    <w:next w:val="Normal"/>
    <w:link w:val="Heading4Char"/>
    <w:qFormat/>
    <w:rsid w:val="00712129"/>
    <w:pPr>
      <w:keepNext/>
      <w:tabs>
        <w:tab w:val="left" w:pos="1440"/>
        <w:tab w:val="right" w:pos="9360"/>
      </w:tabs>
      <w:suppressAutoHyphens/>
      <w:overflowPunct w:val="0"/>
      <w:autoSpaceDE w:val="0"/>
      <w:autoSpaceDN w:val="0"/>
      <w:adjustRightInd w:val="0"/>
      <w:spacing w:after="0" w:line="240" w:lineRule="auto"/>
      <w:textAlignment w:val="baseline"/>
      <w:outlineLvl w:val="3"/>
    </w:pPr>
    <w:rPr>
      <w:rFonts w:ascii="Arial" w:eastAsia="Times New Roman" w:hAnsi="Arial"/>
      <w:b/>
      <w:sz w:val="20"/>
      <w:szCs w:val="20"/>
    </w:rPr>
  </w:style>
  <w:style w:type="paragraph" w:styleId="Heading5">
    <w:name w:val="heading 5"/>
    <w:basedOn w:val="Normal"/>
    <w:next w:val="Normal"/>
    <w:link w:val="Heading5Char"/>
    <w:qFormat/>
    <w:rsid w:val="00712129"/>
    <w:pPr>
      <w:keepNext/>
      <w:numPr>
        <w:numId w:val="6"/>
      </w:numPr>
      <w:pBdr>
        <w:top w:val="single" w:sz="6" w:space="1" w:color="auto"/>
        <w:left w:val="single" w:sz="6" w:space="4" w:color="auto"/>
        <w:bottom w:val="single" w:sz="6" w:space="1" w:color="auto"/>
        <w:right w:val="single" w:sz="6" w:space="4" w:color="auto"/>
      </w:pBdr>
      <w:tabs>
        <w:tab w:val="left" w:pos="-720"/>
        <w:tab w:val="left" w:pos="0"/>
        <w:tab w:val="left" w:pos="470"/>
        <w:tab w:val="left" w:pos="720"/>
        <w:tab w:val="left" w:pos="1260"/>
        <w:tab w:val="left" w:pos="5220"/>
        <w:tab w:val="left" w:pos="7200"/>
      </w:tabs>
      <w:suppressAutoHyphens/>
      <w:overflowPunct w:val="0"/>
      <w:autoSpaceDE w:val="0"/>
      <w:autoSpaceDN w:val="0"/>
      <w:adjustRightInd w:val="0"/>
      <w:spacing w:after="0" w:line="240" w:lineRule="auto"/>
      <w:textAlignment w:val="baseline"/>
      <w:outlineLvl w:val="4"/>
    </w:pPr>
    <w:rPr>
      <w:rFonts w:ascii="Arial" w:eastAsia="Times New Roman" w:hAnsi="Arial"/>
      <w:b/>
      <w:sz w:val="20"/>
      <w:szCs w:val="20"/>
    </w:rPr>
  </w:style>
  <w:style w:type="paragraph" w:styleId="Heading6">
    <w:name w:val="heading 6"/>
    <w:basedOn w:val="Normal"/>
    <w:next w:val="Normal"/>
    <w:link w:val="Heading6Char"/>
    <w:qFormat/>
    <w:rsid w:val="00712129"/>
    <w:pPr>
      <w:keepNext/>
      <w:pBdr>
        <w:top w:val="single" w:sz="6" w:space="1" w:color="auto"/>
        <w:left w:val="single" w:sz="6" w:space="4" w:color="auto"/>
        <w:bottom w:val="single" w:sz="6" w:space="1" w:color="auto"/>
        <w:right w:val="single" w:sz="6" w:space="4" w:color="auto"/>
      </w:pBdr>
      <w:tabs>
        <w:tab w:val="left" w:pos="-720"/>
        <w:tab w:val="left" w:pos="0"/>
        <w:tab w:val="left" w:pos="540"/>
        <w:tab w:val="left" w:pos="1260"/>
        <w:tab w:val="left" w:pos="5220"/>
        <w:tab w:val="left" w:pos="7200"/>
      </w:tabs>
      <w:suppressAutoHyphens/>
      <w:overflowPunct w:val="0"/>
      <w:autoSpaceDE w:val="0"/>
      <w:autoSpaceDN w:val="0"/>
      <w:adjustRightInd w:val="0"/>
      <w:spacing w:after="0" w:line="240" w:lineRule="auto"/>
      <w:ind w:left="470" w:hanging="470"/>
      <w:textAlignment w:val="baseline"/>
      <w:outlineLvl w:val="5"/>
    </w:pPr>
    <w:rPr>
      <w:rFonts w:ascii="Arial" w:eastAsia="Times New Roman" w:hAnsi="Arial"/>
      <w:b/>
      <w:sz w:val="20"/>
      <w:szCs w:val="20"/>
    </w:rPr>
  </w:style>
  <w:style w:type="paragraph" w:styleId="Heading7">
    <w:name w:val="heading 7"/>
    <w:basedOn w:val="Normal"/>
    <w:next w:val="Normal"/>
    <w:link w:val="Heading7Char"/>
    <w:qFormat/>
    <w:rsid w:val="00712129"/>
    <w:pPr>
      <w:keepNext/>
      <w:tabs>
        <w:tab w:val="left" w:pos="-720"/>
        <w:tab w:val="left" w:pos="0"/>
        <w:tab w:val="left" w:pos="470"/>
        <w:tab w:val="left" w:pos="739"/>
        <w:tab w:val="left" w:pos="1814"/>
        <w:tab w:val="left" w:pos="1890"/>
        <w:tab w:val="left" w:pos="5220"/>
        <w:tab w:val="left" w:pos="7200"/>
      </w:tabs>
      <w:suppressAutoHyphens/>
      <w:overflowPunct w:val="0"/>
      <w:autoSpaceDE w:val="0"/>
      <w:autoSpaceDN w:val="0"/>
      <w:adjustRightInd w:val="0"/>
      <w:spacing w:after="0" w:line="240" w:lineRule="auto"/>
      <w:ind w:left="360"/>
      <w:textAlignment w:val="baseline"/>
      <w:outlineLvl w:val="6"/>
    </w:pPr>
    <w:rPr>
      <w:rFonts w:ascii="Arial" w:eastAsia="Times New Roman" w:hAnsi="Arial"/>
      <w:b/>
      <w:sz w:val="20"/>
      <w:szCs w:val="20"/>
    </w:rPr>
  </w:style>
  <w:style w:type="paragraph" w:styleId="Heading8">
    <w:name w:val="heading 8"/>
    <w:basedOn w:val="Normal"/>
    <w:next w:val="Normal"/>
    <w:link w:val="Heading8Char"/>
    <w:qFormat/>
    <w:rsid w:val="00712129"/>
    <w:pPr>
      <w:keepNext/>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outlineLvl w:val="7"/>
    </w:pPr>
    <w:rPr>
      <w:rFonts w:ascii="Arial" w:eastAsia="Times New Roman" w:hAnsi="Arial"/>
      <w:b/>
      <w:color w:val="000000"/>
      <w:sz w:val="20"/>
      <w:szCs w:val="20"/>
    </w:rPr>
  </w:style>
  <w:style w:type="paragraph" w:styleId="Heading9">
    <w:name w:val="heading 9"/>
    <w:basedOn w:val="Normal"/>
    <w:next w:val="Normal"/>
    <w:link w:val="Heading9Char"/>
    <w:qFormat/>
    <w:rsid w:val="00712129"/>
    <w:pPr>
      <w:keepNext/>
      <w:tabs>
        <w:tab w:val="center" w:pos="7200"/>
      </w:tabs>
      <w:suppressAutoHyphens/>
      <w:overflowPunct w:val="0"/>
      <w:autoSpaceDE w:val="0"/>
      <w:autoSpaceDN w:val="0"/>
      <w:adjustRightInd w:val="0"/>
      <w:spacing w:after="0" w:line="240" w:lineRule="auto"/>
      <w:textAlignment w:val="baseline"/>
      <w:outlineLvl w:val="8"/>
    </w:pPr>
    <w:rPr>
      <w:rFonts w:ascii="Arial" w:eastAsia="Times New Roman"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2129"/>
    <w:rPr>
      <w:rFonts w:ascii="Helv 10pt" w:eastAsia="Times New Roman" w:hAnsi="Helv 10pt" w:cs="Times New Roman"/>
      <w:i/>
    </w:rPr>
  </w:style>
  <w:style w:type="character" w:customStyle="1" w:styleId="Heading2Char">
    <w:name w:val="Heading 2 Char"/>
    <w:basedOn w:val="DefaultParagraphFont"/>
    <w:link w:val="Heading2"/>
    <w:rsid w:val="00712129"/>
    <w:rPr>
      <w:rFonts w:ascii="Helv 10pt" w:eastAsia="Times New Roman" w:hAnsi="Helv 10pt" w:cs="Times New Roman"/>
      <w:b/>
      <w:smallCaps/>
      <w:sz w:val="30"/>
    </w:rPr>
  </w:style>
  <w:style w:type="character" w:customStyle="1" w:styleId="Heading3Char">
    <w:name w:val="Heading 3 Char"/>
    <w:basedOn w:val="DefaultParagraphFont"/>
    <w:link w:val="Heading3"/>
    <w:rsid w:val="00712129"/>
    <w:rPr>
      <w:rFonts w:eastAsia="Times New Roman" w:cs="Times New Roman"/>
      <w:b/>
      <w:sz w:val="24"/>
    </w:rPr>
  </w:style>
  <w:style w:type="character" w:customStyle="1" w:styleId="Heading4Char">
    <w:name w:val="Heading 4 Char"/>
    <w:basedOn w:val="DefaultParagraphFont"/>
    <w:link w:val="Heading4"/>
    <w:rsid w:val="00712129"/>
    <w:rPr>
      <w:rFonts w:eastAsia="Times New Roman" w:cs="Times New Roman"/>
      <w:b/>
    </w:rPr>
  </w:style>
  <w:style w:type="character" w:customStyle="1" w:styleId="Heading5Char">
    <w:name w:val="Heading 5 Char"/>
    <w:basedOn w:val="DefaultParagraphFont"/>
    <w:link w:val="Heading5"/>
    <w:rsid w:val="00712129"/>
    <w:rPr>
      <w:rFonts w:eastAsia="Times New Roman" w:cs="Times New Roman"/>
      <w:b/>
    </w:rPr>
  </w:style>
  <w:style w:type="character" w:customStyle="1" w:styleId="Heading6Char">
    <w:name w:val="Heading 6 Char"/>
    <w:basedOn w:val="DefaultParagraphFont"/>
    <w:link w:val="Heading6"/>
    <w:rsid w:val="00712129"/>
    <w:rPr>
      <w:rFonts w:eastAsia="Times New Roman" w:cs="Times New Roman"/>
      <w:b/>
    </w:rPr>
  </w:style>
  <w:style w:type="character" w:customStyle="1" w:styleId="Heading7Char">
    <w:name w:val="Heading 7 Char"/>
    <w:basedOn w:val="DefaultParagraphFont"/>
    <w:link w:val="Heading7"/>
    <w:rsid w:val="00712129"/>
    <w:rPr>
      <w:rFonts w:eastAsia="Times New Roman" w:cs="Times New Roman"/>
      <w:b/>
    </w:rPr>
  </w:style>
  <w:style w:type="character" w:customStyle="1" w:styleId="Heading8Char">
    <w:name w:val="Heading 8 Char"/>
    <w:basedOn w:val="DefaultParagraphFont"/>
    <w:link w:val="Heading8"/>
    <w:rsid w:val="00712129"/>
    <w:rPr>
      <w:rFonts w:eastAsia="Times New Roman" w:cs="Times New Roman"/>
      <w:b/>
      <w:color w:val="000000"/>
    </w:rPr>
  </w:style>
  <w:style w:type="character" w:customStyle="1" w:styleId="Heading9Char">
    <w:name w:val="Heading 9 Char"/>
    <w:basedOn w:val="DefaultParagraphFont"/>
    <w:link w:val="Heading9"/>
    <w:rsid w:val="00712129"/>
    <w:rPr>
      <w:rFonts w:eastAsia="Times New Roman" w:cs="Times New Roman"/>
      <w:b/>
      <w:sz w:val="24"/>
    </w:rPr>
  </w:style>
  <w:style w:type="paragraph" w:styleId="ListParagraph">
    <w:name w:val="List Paragraph"/>
    <w:basedOn w:val="Normal"/>
    <w:uiPriority w:val="34"/>
    <w:qFormat/>
    <w:rsid w:val="00712129"/>
    <w:pPr>
      <w:ind w:left="720"/>
      <w:contextualSpacing/>
    </w:pPr>
  </w:style>
  <w:style w:type="paragraph" w:styleId="Header">
    <w:name w:val="header"/>
    <w:basedOn w:val="Normal"/>
    <w:link w:val="HeaderChar"/>
    <w:unhideWhenUsed/>
    <w:rsid w:val="00712129"/>
    <w:pPr>
      <w:tabs>
        <w:tab w:val="center" w:pos="4680"/>
        <w:tab w:val="right" w:pos="9360"/>
      </w:tabs>
    </w:pPr>
  </w:style>
  <w:style w:type="character" w:customStyle="1" w:styleId="HeaderChar">
    <w:name w:val="Header Char"/>
    <w:basedOn w:val="DefaultParagraphFont"/>
    <w:link w:val="Header"/>
    <w:rsid w:val="00712129"/>
    <w:rPr>
      <w:rFonts w:ascii="Calibri" w:eastAsia="Calibri" w:hAnsi="Calibri" w:cs="Times New Roman"/>
      <w:sz w:val="22"/>
      <w:szCs w:val="22"/>
    </w:rPr>
  </w:style>
  <w:style w:type="paragraph" w:styleId="Footer">
    <w:name w:val="footer"/>
    <w:basedOn w:val="Normal"/>
    <w:link w:val="FooterChar"/>
    <w:uiPriority w:val="99"/>
    <w:unhideWhenUsed/>
    <w:rsid w:val="00712129"/>
    <w:pPr>
      <w:tabs>
        <w:tab w:val="center" w:pos="4680"/>
        <w:tab w:val="right" w:pos="9360"/>
      </w:tabs>
    </w:pPr>
  </w:style>
  <w:style w:type="character" w:customStyle="1" w:styleId="FooterChar">
    <w:name w:val="Footer Char"/>
    <w:basedOn w:val="DefaultParagraphFont"/>
    <w:link w:val="Footer"/>
    <w:uiPriority w:val="99"/>
    <w:rsid w:val="00712129"/>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712129"/>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12129"/>
    <w:rPr>
      <w:rFonts w:ascii="Tahoma" w:eastAsia="Calibri" w:hAnsi="Tahoma" w:cs="Times New Roman"/>
      <w:sz w:val="16"/>
      <w:szCs w:val="16"/>
    </w:rPr>
  </w:style>
  <w:style w:type="character" w:styleId="CommentReference">
    <w:name w:val="annotation reference"/>
    <w:semiHidden/>
    <w:unhideWhenUsed/>
    <w:rsid w:val="00712129"/>
    <w:rPr>
      <w:sz w:val="16"/>
      <w:szCs w:val="16"/>
    </w:rPr>
  </w:style>
  <w:style w:type="paragraph" w:styleId="CommentText">
    <w:name w:val="annotation text"/>
    <w:basedOn w:val="Normal"/>
    <w:link w:val="CommentTextChar"/>
    <w:semiHidden/>
    <w:unhideWhenUsed/>
    <w:rsid w:val="00712129"/>
    <w:rPr>
      <w:sz w:val="20"/>
      <w:szCs w:val="20"/>
    </w:rPr>
  </w:style>
  <w:style w:type="character" w:customStyle="1" w:styleId="CommentTextChar">
    <w:name w:val="Comment Text Char"/>
    <w:basedOn w:val="DefaultParagraphFont"/>
    <w:link w:val="CommentText"/>
    <w:semiHidden/>
    <w:rsid w:val="00712129"/>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712129"/>
    <w:rPr>
      <w:b/>
      <w:bCs/>
    </w:rPr>
  </w:style>
  <w:style w:type="character" w:customStyle="1" w:styleId="CommentSubjectChar">
    <w:name w:val="Comment Subject Char"/>
    <w:basedOn w:val="CommentTextChar"/>
    <w:link w:val="CommentSubject"/>
    <w:uiPriority w:val="99"/>
    <w:semiHidden/>
    <w:rsid w:val="00712129"/>
    <w:rPr>
      <w:rFonts w:ascii="Calibri" w:eastAsia="Calibri" w:hAnsi="Calibri" w:cs="Times New Roman"/>
      <w:b/>
      <w:bCs/>
    </w:rPr>
  </w:style>
  <w:style w:type="character" w:styleId="Emphasis">
    <w:name w:val="Emphasis"/>
    <w:basedOn w:val="DefaultParagraphFont"/>
    <w:qFormat/>
    <w:rsid w:val="00712129"/>
    <w:rPr>
      <w:i/>
      <w:iCs/>
    </w:rPr>
  </w:style>
  <w:style w:type="character" w:customStyle="1" w:styleId="BodyTextChar">
    <w:name w:val="Body Text Char"/>
    <w:basedOn w:val="DefaultParagraphFont"/>
    <w:link w:val="BodyText"/>
    <w:semiHidden/>
    <w:rsid w:val="00712129"/>
    <w:rPr>
      <w:rFonts w:ascii="Times New Roman" w:eastAsia="Times New Roman" w:hAnsi="Times New Roman"/>
      <w:sz w:val="24"/>
    </w:rPr>
  </w:style>
  <w:style w:type="paragraph" w:styleId="BodyText">
    <w:name w:val="Body Text"/>
    <w:basedOn w:val="Normal"/>
    <w:link w:val="BodyTextChar"/>
    <w:semiHidden/>
    <w:rsid w:val="00712129"/>
    <w:pPr>
      <w:overflowPunct w:val="0"/>
      <w:autoSpaceDE w:val="0"/>
      <w:autoSpaceDN w:val="0"/>
      <w:adjustRightInd w:val="0"/>
      <w:spacing w:after="120" w:line="240" w:lineRule="auto"/>
      <w:textAlignment w:val="baseline"/>
    </w:pPr>
    <w:rPr>
      <w:rFonts w:ascii="Times New Roman" w:eastAsia="Times New Roman" w:hAnsi="Times New Roman" w:cs="Arial"/>
      <w:sz w:val="24"/>
      <w:szCs w:val="20"/>
    </w:rPr>
  </w:style>
  <w:style w:type="character" w:customStyle="1" w:styleId="BodyTextChar1">
    <w:name w:val="Body Text Char1"/>
    <w:basedOn w:val="DefaultParagraphFont"/>
    <w:uiPriority w:val="99"/>
    <w:semiHidden/>
    <w:rsid w:val="00712129"/>
    <w:rPr>
      <w:rFonts w:ascii="Calibri" w:eastAsia="Calibri" w:hAnsi="Calibri" w:cs="Times New Roman"/>
      <w:sz w:val="22"/>
      <w:szCs w:val="22"/>
    </w:rPr>
  </w:style>
  <w:style w:type="character" w:customStyle="1" w:styleId="EndnoteTextChar">
    <w:name w:val="Endnote Text Char"/>
    <w:basedOn w:val="DefaultParagraphFont"/>
    <w:link w:val="EndnoteText"/>
    <w:semiHidden/>
    <w:rsid w:val="00712129"/>
    <w:rPr>
      <w:rFonts w:ascii="Courier New" w:eastAsia="Times New Roman" w:hAnsi="Courier New"/>
      <w:sz w:val="24"/>
    </w:rPr>
  </w:style>
  <w:style w:type="paragraph" w:styleId="EndnoteText">
    <w:name w:val="endnote text"/>
    <w:basedOn w:val="Normal"/>
    <w:link w:val="EndnoteTextChar"/>
    <w:semiHidden/>
    <w:rsid w:val="00712129"/>
    <w:pPr>
      <w:widowControl w:val="0"/>
      <w:overflowPunct w:val="0"/>
      <w:autoSpaceDE w:val="0"/>
      <w:autoSpaceDN w:val="0"/>
      <w:adjustRightInd w:val="0"/>
      <w:spacing w:after="0" w:line="240" w:lineRule="auto"/>
      <w:textAlignment w:val="baseline"/>
    </w:pPr>
    <w:rPr>
      <w:rFonts w:ascii="Courier New" w:eastAsia="Times New Roman" w:hAnsi="Courier New" w:cs="Arial"/>
      <w:sz w:val="24"/>
      <w:szCs w:val="20"/>
    </w:rPr>
  </w:style>
  <w:style w:type="character" w:customStyle="1" w:styleId="EndnoteTextChar1">
    <w:name w:val="Endnote Text Char1"/>
    <w:basedOn w:val="DefaultParagraphFont"/>
    <w:uiPriority w:val="99"/>
    <w:semiHidden/>
    <w:rsid w:val="00712129"/>
    <w:rPr>
      <w:rFonts w:ascii="Calibri" w:eastAsia="Calibri" w:hAnsi="Calibri" w:cs="Times New Roman"/>
    </w:rPr>
  </w:style>
  <w:style w:type="paragraph" w:styleId="BodyText2">
    <w:name w:val="Body Text 2"/>
    <w:basedOn w:val="Normal"/>
    <w:link w:val="BodyText2Char"/>
    <w:semiHidden/>
    <w:rsid w:val="00712129"/>
    <w:pPr>
      <w:tabs>
        <w:tab w:val="left" w:pos="-720"/>
      </w:tabs>
      <w:suppressAutoHyphens/>
      <w:overflowPunct w:val="0"/>
      <w:autoSpaceDE w:val="0"/>
      <w:autoSpaceDN w:val="0"/>
      <w:adjustRightInd w:val="0"/>
      <w:spacing w:after="0" w:line="240" w:lineRule="auto"/>
      <w:ind w:left="720"/>
      <w:textAlignment w:val="baseline"/>
    </w:pPr>
    <w:rPr>
      <w:rFonts w:ascii="Helv 8pt" w:eastAsia="Times New Roman" w:hAnsi="Helv 8pt"/>
      <w:sz w:val="16"/>
      <w:szCs w:val="20"/>
    </w:rPr>
  </w:style>
  <w:style w:type="character" w:customStyle="1" w:styleId="BodyText2Char">
    <w:name w:val="Body Text 2 Char"/>
    <w:basedOn w:val="DefaultParagraphFont"/>
    <w:link w:val="BodyText2"/>
    <w:semiHidden/>
    <w:rsid w:val="00712129"/>
    <w:rPr>
      <w:rFonts w:ascii="Helv 8pt" w:eastAsia="Times New Roman" w:hAnsi="Helv 8pt" w:cs="Times New Roman"/>
      <w:sz w:val="16"/>
    </w:rPr>
  </w:style>
  <w:style w:type="character" w:customStyle="1" w:styleId="BodyText3Char">
    <w:name w:val="Body Text 3 Char"/>
    <w:basedOn w:val="DefaultParagraphFont"/>
    <w:link w:val="BodyText3"/>
    <w:semiHidden/>
    <w:rsid w:val="00712129"/>
    <w:rPr>
      <w:rFonts w:eastAsia="Times New Roman"/>
      <w:b/>
    </w:rPr>
  </w:style>
  <w:style w:type="paragraph" w:styleId="BodyText3">
    <w:name w:val="Body Text 3"/>
    <w:basedOn w:val="Normal"/>
    <w:link w:val="BodyText3Char"/>
    <w:semiHidden/>
    <w:rsid w:val="00712129"/>
    <w:pPr>
      <w:tabs>
        <w:tab w:val="left" w:pos="-720"/>
        <w:tab w:val="left" w:pos="0"/>
        <w:tab w:val="left" w:pos="348"/>
        <w:tab w:val="left" w:pos="720"/>
        <w:tab w:val="left" w:pos="1044"/>
        <w:tab w:val="left" w:pos="1440"/>
        <w:tab w:val="left" w:pos="1809"/>
        <w:tab w:val="left" w:pos="2160"/>
        <w:tab w:val="left" w:pos="2505"/>
        <w:tab w:val="left" w:pos="2880"/>
        <w:tab w:val="left" w:pos="3201"/>
        <w:tab w:val="left" w:pos="3549"/>
        <w:tab w:val="left" w:pos="3967"/>
        <w:tab w:val="left" w:pos="4320"/>
        <w:tab w:val="left" w:pos="4663"/>
        <w:tab w:val="left" w:pos="5040"/>
        <w:tab w:val="left" w:pos="5359"/>
        <w:tab w:val="left" w:pos="5707"/>
        <w:tab w:val="left" w:pos="6124"/>
        <w:tab w:val="left" w:pos="6480"/>
        <w:tab w:val="left" w:pos="6820"/>
        <w:tab w:val="left" w:pos="7200"/>
        <w:tab w:val="left" w:pos="7516"/>
        <w:tab w:val="left" w:pos="7864"/>
        <w:tab w:val="left" w:pos="8282"/>
        <w:tab w:val="left" w:pos="8640"/>
      </w:tabs>
      <w:suppressAutoHyphens/>
      <w:overflowPunct w:val="0"/>
      <w:autoSpaceDE w:val="0"/>
      <w:autoSpaceDN w:val="0"/>
      <w:adjustRightInd w:val="0"/>
      <w:spacing w:after="0" w:line="240" w:lineRule="auto"/>
      <w:textAlignment w:val="baseline"/>
    </w:pPr>
    <w:rPr>
      <w:rFonts w:ascii="Arial" w:eastAsia="Times New Roman" w:hAnsi="Arial" w:cs="Arial"/>
      <w:b/>
      <w:sz w:val="20"/>
      <w:szCs w:val="20"/>
    </w:rPr>
  </w:style>
  <w:style w:type="character" w:customStyle="1" w:styleId="BodyText3Char1">
    <w:name w:val="Body Text 3 Char1"/>
    <w:basedOn w:val="DefaultParagraphFont"/>
    <w:uiPriority w:val="99"/>
    <w:semiHidden/>
    <w:rsid w:val="00712129"/>
    <w:rPr>
      <w:rFonts w:ascii="Calibri" w:eastAsia="Calibri" w:hAnsi="Calibri" w:cs="Times New Roman"/>
      <w:sz w:val="16"/>
      <w:szCs w:val="16"/>
    </w:rPr>
  </w:style>
  <w:style w:type="paragraph" w:styleId="Title">
    <w:name w:val="Title"/>
    <w:basedOn w:val="Normal"/>
    <w:link w:val="TitleChar"/>
    <w:qFormat/>
    <w:rsid w:val="00712129"/>
    <w:pPr>
      <w:overflowPunct w:val="0"/>
      <w:autoSpaceDE w:val="0"/>
      <w:autoSpaceDN w:val="0"/>
      <w:adjustRightInd w:val="0"/>
      <w:spacing w:after="0" w:line="240" w:lineRule="auto"/>
      <w:jc w:val="center"/>
      <w:textAlignment w:val="baseline"/>
    </w:pPr>
    <w:rPr>
      <w:rFonts w:ascii="Times New Roman" w:eastAsia="Times New Roman" w:hAnsi="Times New Roman"/>
      <w:sz w:val="28"/>
      <w:szCs w:val="20"/>
    </w:rPr>
  </w:style>
  <w:style w:type="character" w:customStyle="1" w:styleId="TitleChar">
    <w:name w:val="Title Char"/>
    <w:basedOn w:val="DefaultParagraphFont"/>
    <w:link w:val="Title"/>
    <w:rsid w:val="00712129"/>
    <w:rPr>
      <w:rFonts w:ascii="Times New Roman" w:eastAsia="Times New Roman" w:hAnsi="Times New Roman" w:cs="Times New Roman"/>
      <w:sz w:val="28"/>
    </w:rPr>
  </w:style>
  <w:style w:type="paragraph" w:styleId="Subtitle">
    <w:name w:val="Subtitle"/>
    <w:basedOn w:val="Normal"/>
    <w:link w:val="SubtitleChar"/>
    <w:qFormat/>
    <w:rsid w:val="00712129"/>
    <w:pPr>
      <w:overflowPunct w:val="0"/>
      <w:autoSpaceDE w:val="0"/>
      <w:autoSpaceDN w:val="0"/>
      <w:adjustRightInd w:val="0"/>
      <w:spacing w:after="0" w:line="240" w:lineRule="auto"/>
      <w:jc w:val="center"/>
      <w:textAlignment w:val="baseline"/>
    </w:pPr>
    <w:rPr>
      <w:rFonts w:ascii="Arial" w:eastAsia="Times New Roman" w:hAnsi="Arial"/>
      <w:b/>
      <w:sz w:val="30"/>
      <w:szCs w:val="20"/>
    </w:rPr>
  </w:style>
  <w:style w:type="character" w:customStyle="1" w:styleId="SubtitleChar">
    <w:name w:val="Subtitle Char"/>
    <w:basedOn w:val="DefaultParagraphFont"/>
    <w:link w:val="Subtitle"/>
    <w:rsid w:val="00712129"/>
    <w:rPr>
      <w:rFonts w:eastAsia="Times New Roman" w:cs="Times New Roman"/>
      <w:b/>
      <w:sz w:val="30"/>
    </w:rPr>
  </w:style>
  <w:style w:type="character" w:styleId="PageNumber">
    <w:name w:val="page number"/>
    <w:basedOn w:val="DefaultParagraphFont"/>
    <w:semiHidden/>
    <w:rsid w:val="00712129"/>
  </w:style>
  <w:style w:type="character" w:customStyle="1" w:styleId="BodyTextIndent3Char">
    <w:name w:val="Body Text Indent 3 Char"/>
    <w:basedOn w:val="DefaultParagraphFont"/>
    <w:link w:val="BodyTextIndent3"/>
    <w:semiHidden/>
    <w:rsid w:val="00712129"/>
    <w:rPr>
      <w:rFonts w:ascii="Times New Roman" w:eastAsia="Times New Roman" w:hAnsi="Times New Roman"/>
      <w:bCs/>
      <w:sz w:val="24"/>
    </w:rPr>
  </w:style>
  <w:style w:type="paragraph" w:styleId="BodyTextIndent3">
    <w:name w:val="Body Text Indent 3"/>
    <w:basedOn w:val="Normal"/>
    <w:link w:val="BodyTextIndent3Char"/>
    <w:semiHidden/>
    <w:rsid w:val="00712129"/>
    <w:pPr>
      <w:spacing w:after="0" w:line="240" w:lineRule="auto"/>
      <w:ind w:left="720"/>
    </w:pPr>
    <w:rPr>
      <w:rFonts w:ascii="Times New Roman" w:eastAsia="Times New Roman" w:hAnsi="Times New Roman" w:cs="Arial"/>
      <w:bCs/>
      <w:sz w:val="24"/>
      <w:szCs w:val="20"/>
    </w:rPr>
  </w:style>
  <w:style w:type="character" w:customStyle="1" w:styleId="BodyTextIndent3Char1">
    <w:name w:val="Body Text Indent 3 Char1"/>
    <w:basedOn w:val="DefaultParagraphFont"/>
    <w:uiPriority w:val="99"/>
    <w:semiHidden/>
    <w:rsid w:val="00712129"/>
    <w:rPr>
      <w:rFonts w:ascii="Calibri" w:eastAsia="Calibri" w:hAnsi="Calibri" w:cs="Times New Roman"/>
      <w:sz w:val="16"/>
      <w:szCs w:val="16"/>
    </w:rPr>
  </w:style>
  <w:style w:type="character" w:customStyle="1" w:styleId="BodyTextIndent2Char">
    <w:name w:val="Body Text Indent 2 Char"/>
    <w:basedOn w:val="DefaultParagraphFont"/>
    <w:link w:val="BodyTextIndent2"/>
    <w:semiHidden/>
    <w:rsid w:val="00712129"/>
    <w:rPr>
      <w:rFonts w:eastAsia="Times New Roman"/>
    </w:rPr>
  </w:style>
  <w:style w:type="paragraph" w:styleId="BodyTextIndent2">
    <w:name w:val="Body Text Indent 2"/>
    <w:basedOn w:val="Normal"/>
    <w:link w:val="BodyTextIndent2Char"/>
    <w:semiHidden/>
    <w:rsid w:val="00712129"/>
    <w:pPr>
      <w:widowControl w:val="0"/>
      <w:tabs>
        <w:tab w:val="left" w:pos="-720"/>
        <w:tab w:val="left" w:pos="0"/>
      </w:tabs>
      <w:suppressAutoHyphens/>
      <w:spacing w:after="0" w:line="240" w:lineRule="auto"/>
      <w:ind w:left="720" w:hanging="540"/>
    </w:pPr>
    <w:rPr>
      <w:rFonts w:ascii="Arial" w:eastAsia="Times New Roman" w:hAnsi="Arial" w:cs="Arial"/>
      <w:sz w:val="20"/>
      <w:szCs w:val="20"/>
    </w:rPr>
  </w:style>
  <w:style w:type="character" w:customStyle="1" w:styleId="BodyTextIndent2Char1">
    <w:name w:val="Body Text Indent 2 Char1"/>
    <w:basedOn w:val="DefaultParagraphFont"/>
    <w:uiPriority w:val="99"/>
    <w:semiHidden/>
    <w:rsid w:val="00712129"/>
    <w:rPr>
      <w:rFonts w:ascii="Calibri" w:eastAsia="Calibri" w:hAnsi="Calibri" w:cs="Times New Roman"/>
      <w:sz w:val="22"/>
      <w:szCs w:val="22"/>
    </w:rPr>
  </w:style>
  <w:style w:type="character" w:customStyle="1" w:styleId="BodyTextIndentChar">
    <w:name w:val="Body Text Indent Char"/>
    <w:basedOn w:val="DefaultParagraphFont"/>
    <w:link w:val="BodyTextIndent"/>
    <w:semiHidden/>
    <w:rsid w:val="00712129"/>
    <w:rPr>
      <w:rFonts w:eastAsia="Times New Roman"/>
    </w:rPr>
  </w:style>
  <w:style w:type="paragraph" w:styleId="BodyTextIndent">
    <w:name w:val="Body Text Indent"/>
    <w:basedOn w:val="Normal"/>
    <w:link w:val="BodyTextIndentChar"/>
    <w:semiHidden/>
    <w:rsid w:val="00712129"/>
    <w:pPr>
      <w:suppressAutoHyphens/>
      <w:overflowPunct w:val="0"/>
      <w:autoSpaceDE w:val="0"/>
      <w:autoSpaceDN w:val="0"/>
      <w:adjustRightInd w:val="0"/>
      <w:spacing w:after="0" w:line="240" w:lineRule="auto"/>
      <w:ind w:left="360"/>
      <w:textAlignment w:val="baseline"/>
    </w:pPr>
    <w:rPr>
      <w:rFonts w:ascii="Arial" w:eastAsia="Times New Roman" w:hAnsi="Arial" w:cs="Arial"/>
      <w:sz w:val="20"/>
      <w:szCs w:val="20"/>
    </w:rPr>
  </w:style>
  <w:style w:type="character" w:customStyle="1" w:styleId="BodyTextIndentChar1">
    <w:name w:val="Body Text Indent Char1"/>
    <w:basedOn w:val="DefaultParagraphFont"/>
    <w:uiPriority w:val="99"/>
    <w:semiHidden/>
    <w:rsid w:val="00712129"/>
    <w:rPr>
      <w:rFonts w:ascii="Calibri" w:eastAsia="Calibri" w:hAnsi="Calibri" w:cs="Times New Roman"/>
      <w:sz w:val="22"/>
      <w:szCs w:val="22"/>
    </w:rPr>
  </w:style>
  <w:style w:type="numbering" w:customStyle="1" w:styleId="Singlepunch">
    <w:name w:val="Single punch"/>
    <w:rsid w:val="0039575A"/>
    <w:pPr>
      <w:numPr>
        <w:numId w:val="26"/>
      </w:numPr>
    </w:pPr>
  </w:style>
  <w:style w:type="paragraph" w:customStyle="1" w:styleId="Subhead251-153-51">
    <w:name w:val="Subhead 2 51-153-51"/>
    <w:basedOn w:val="Normal"/>
    <w:link w:val="Subhead251-153-51Char"/>
    <w:qFormat/>
    <w:rsid w:val="00B24C42"/>
    <w:pPr>
      <w:keepNext/>
      <w:keepLines/>
      <w:overflowPunct w:val="0"/>
      <w:autoSpaceDE w:val="0"/>
      <w:autoSpaceDN w:val="0"/>
      <w:adjustRightInd w:val="0"/>
      <w:spacing w:before="200" w:after="0" w:line="240" w:lineRule="auto"/>
      <w:textAlignment w:val="baseline"/>
      <w:outlineLvl w:val="2"/>
    </w:pPr>
    <w:rPr>
      <w:rFonts w:ascii="Arial" w:eastAsiaTheme="majorEastAsia" w:hAnsi="Arial" w:cs="Arial"/>
      <w:b/>
      <w:bCs/>
      <w:color w:val="339933"/>
      <w:sz w:val="20"/>
      <w:szCs w:val="36"/>
    </w:rPr>
  </w:style>
  <w:style w:type="character" w:customStyle="1" w:styleId="Subhead251-153-51Char">
    <w:name w:val="Subhead 2 51-153-51 Char"/>
    <w:basedOn w:val="DefaultParagraphFont"/>
    <w:link w:val="Subhead251-153-51"/>
    <w:rsid w:val="00B24C42"/>
    <w:rPr>
      <w:rFonts w:eastAsiaTheme="majorEastAsia"/>
      <w:b/>
      <w:bCs/>
      <w:color w:val="339933"/>
      <w:szCs w:val="36"/>
    </w:rPr>
  </w:style>
  <w:style w:type="table" w:styleId="TableGrid">
    <w:name w:val="Table Grid"/>
    <w:basedOn w:val="TableNormal"/>
    <w:rsid w:val="00B24C42"/>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TOC">
    <w:name w:val="Subhead TOC"/>
    <w:basedOn w:val="Normal"/>
    <w:qFormat/>
    <w:rsid w:val="00B24C42"/>
    <w:pPr>
      <w:tabs>
        <w:tab w:val="left" w:pos="7470"/>
      </w:tabs>
      <w:spacing w:after="0" w:line="240" w:lineRule="auto"/>
    </w:pPr>
    <w:rPr>
      <w:rFonts w:ascii="Arial" w:eastAsiaTheme="minorEastAsia" w:hAnsi="Arial" w:cs="Arial"/>
      <w:b/>
      <w:bCs/>
      <w:color w:val="FFFFFF" w:themeColor="background1"/>
      <w:sz w:val="20"/>
      <w:szCs w:val="20"/>
      <w:lang w:val="fr-FR"/>
    </w:rPr>
  </w:style>
  <w:style w:type="character" w:styleId="Hyperlink">
    <w:name w:val="Hyperlink"/>
    <w:basedOn w:val="DefaultParagraphFont"/>
    <w:uiPriority w:val="99"/>
    <w:unhideWhenUsed/>
    <w:rsid w:val="005139E5"/>
    <w:rPr>
      <w:color w:val="0563C1" w:themeColor="hyperlink"/>
      <w:u w:val="single"/>
    </w:rPr>
  </w:style>
  <w:style w:type="table" w:styleId="MediumShading2-Accent5">
    <w:name w:val="Medium Shading 2 Accent 5"/>
    <w:basedOn w:val="TableNormal"/>
    <w:uiPriority w:val="64"/>
    <w:rsid w:val="00EE78B2"/>
    <w:rPr>
      <w:rFonts w:asciiTheme="minorHAnsi" w:eastAsiaTheme="minorEastAsia" w:hAnsiTheme="minorHAnsi" w:cstheme="minorBidi"/>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6B6895"/>
    <w:rPr>
      <w:color w:val="954F72" w:themeColor="followedHyperlink"/>
      <w:u w:val="single"/>
    </w:rPr>
  </w:style>
  <w:style w:type="character" w:styleId="UnresolvedMention">
    <w:name w:val="Unresolved Mention"/>
    <w:basedOn w:val="DefaultParagraphFont"/>
    <w:uiPriority w:val="99"/>
    <w:semiHidden/>
    <w:unhideWhenUsed/>
    <w:rsid w:val="00E33175"/>
    <w:rPr>
      <w:color w:val="605E5C"/>
      <w:shd w:val="clear" w:color="auto" w:fill="E1DFDD"/>
    </w:rPr>
  </w:style>
  <w:style w:type="character" w:customStyle="1" w:styleId="normaltextrun">
    <w:name w:val="normaltextrun"/>
    <w:basedOn w:val="DefaultParagraphFont"/>
    <w:rsid w:val="00D46771"/>
  </w:style>
  <w:style w:type="character" w:customStyle="1" w:styleId="eop">
    <w:name w:val="eop"/>
    <w:basedOn w:val="DefaultParagraphFont"/>
    <w:rsid w:val="00CB7358"/>
  </w:style>
  <w:style w:type="paragraph" w:customStyle="1" w:styleId="paragraph">
    <w:name w:val="paragraph"/>
    <w:basedOn w:val="Normal"/>
    <w:rsid w:val="00D60D7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4617">
      <w:bodyDiv w:val="1"/>
      <w:marLeft w:val="0"/>
      <w:marRight w:val="0"/>
      <w:marTop w:val="0"/>
      <w:marBottom w:val="0"/>
      <w:divBdr>
        <w:top w:val="none" w:sz="0" w:space="0" w:color="auto"/>
        <w:left w:val="none" w:sz="0" w:space="0" w:color="auto"/>
        <w:bottom w:val="none" w:sz="0" w:space="0" w:color="auto"/>
        <w:right w:val="none" w:sz="0" w:space="0" w:color="auto"/>
      </w:divBdr>
      <w:divsChild>
        <w:div w:id="2058579803">
          <w:marLeft w:val="0"/>
          <w:marRight w:val="0"/>
          <w:marTop w:val="0"/>
          <w:marBottom w:val="0"/>
          <w:divBdr>
            <w:top w:val="none" w:sz="0" w:space="0" w:color="auto"/>
            <w:left w:val="none" w:sz="0" w:space="0" w:color="auto"/>
            <w:bottom w:val="none" w:sz="0" w:space="0" w:color="auto"/>
            <w:right w:val="none" w:sz="0" w:space="0" w:color="auto"/>
          </w:divBdr>
        </w:div>
        <w:div w:id="284122723">
          <w:marLeft w:val="0"/>
          <w:marRight w:val="0"/>
          <w:marTop w:val="0"/>
          <w:marBottom w:val="0"/>
          <w:divBdr>
            <w:top w:val="none" w:sz="0" w:space="0" w:color="auto"/>
            <w:left w:val="none" w:sz="0" w:space="0" w:color="auto"/>
            <w:bottom w:val="none" w:sz="0" w:space="0" w:color="auto"/>
            <w:right w:val="none" w:sz="0" w:space="0" w:color="auto"/>
          </w:divBdr>
        </w:div>
        <w:div w:id="534275246">
          <w:marLeft w:val="0"/>
          <w:marRight w:val="0"/>
          <w:marTop w:val="0"/>
          <w:marBottom w:val="0"/>
          <w:divBdr>
            <w:top w:val="none" w:sz="0" w:space="0" w:color="auto"/>
            <w:left w:val="none" w:sz="0" w:space="0" w:color="auto"/>
            <w:bottom w:val="none" w:sz="0" w:space="0" w:color="auto"/>
            <w:right w:val="none" w:sz="0" w:space="0" w:color="auto"/>
          </w:divBdr>
        </w:div>
        <w:div w:id="476603803">
          <w:marLeft w:val="0"/>
          <w:marRight w:val="0"/>
          <w:marTop w:val="0"/>
          <w:marBottom w:val="0"/>
          <w:divBdr>
            <w:top w:val="none" w:sz="0" w:space="0" w:color="auto"/>
            <w:left w:val="none" w:sz="0" w:space="0" w:color="auto"/>
            <w:bottom w:val="none" w:sz="0" w:space="0" w:color="auto"/>
            <w:right w:val="none" w:sz="0" w:space="0" w:color="auto"/>
          </w:divBdr>
        </w:div>
        <w:div w:id="432629794">
          <w:marLeft w:val="0"/>
          <w:marRight w:val="0"/>
          <w:marTop w:val="0"/>
          <w:marBottom w:val="0"/>
          <w:divBdr>
            <w:top w:val="none" w:sz="0" w:space="0" w:color="auto"/>
            <w:left w:val="none" w:sz="0" w:space="0" w:color="auto"/>
            <w:bottom w:val="none" w:sz="0" w:space="0" w:color="auto"/>
            <w:right w:val="none" w:sz="0" w:space="0" w:color="auto"/>
          </w:divBdr>
        </w:div>
        <w:div w:id="976956475">
          <w:marLeft w:val="0"/>
          <w:marRight w:val="0"/>
          <w:marTop w:val="0"/>
          <w:marBottom w:val="0"/>
          <w:divBdr>
            <w:top w:val="none" w:sz="0" w:space="0" w:color="auto"/>
            <w:left w:val="none" w:sz="0" w:space="0" w:color="auto"/>
            <w:bottom w:val="none" w:sz="0" w:space="0" w:color="auto"/>
            <w:right w:val="none" w:sz="0" w:space="0" w:color="auto"/>
          </w:divBdr>
        </w:div>
        <w:div w:id="1002045710">
          <w:marLeft w:val="0"/>
          <w:marRight w:val="0"/>
          <w:marTop w:val="0"/>
          <w:marBottom w:val="0"/>
          <w:divBdr>
            <w:top w:val="none" w:sz="0" w:space="0" w:color="auto"/>
            <w:left w:val="none" w:sz="0" w:space="0" w:color="auto"/>
            <w:bottom w:val="none" w:sz="0" w:space="0" w:color="auto"/>
            <w:right w:val="none" w:sz="0" w:space="0" w:color="auto"/>
          </w:divBdr>
        </w:div>
        <w:div w:id="748968531">
          <w:marLeft w:val="0"/>
          <w:marRight w:val="0"/>
          <w:marTop w:val="0"/>
          <w:marBottom w:val="0"/>
          <w:divBdr>
            <w:top w:val="none" w:sz="0" w:space="0" w:color="auto"/>
            <w:left w:val="none" w:sz="0" w:space="0" w:color="auto"/>
            <w:bottom w:val="none" w:sz="0" w:space="0" w:color="auto"/>
            <w:right w:val="none" w:sz="0" w:space="0" w:color="auto"/>
          </w:divBdr>
        </w:div>
        <w:div w:id="496271163">
          <w:marLeft w:val="0"/>
          <w:marRight w:val="0"/>
          <w:marTop w:val="0"/>
          <w:marBottom w:val="0"/>
          <w:divBdr>
            <w:top w:val="none" w:sz="0" w:space="0" w:color="auto"/>
            <w:left w:val="none" w:sz="0" w:space="0" w:color="auto"/>
            <w:bottom w:val="none" w:sz="0" w:space="0" w:color="auto"/>
            <w:right w:val="none" w:sz="0" w:space="0" w:color="auto"/>
          </w:divBdr>
        </w:div>
        <w:div w:id="942306120">
          <w:marLeft w:val="0"/>
          <w:marRight w:val="0"/>
          <w:marTop w:val="0"/>
          <w:marBottom w:val="0"/>
          <w:divBdr>
            <w:top w:val="none" w:sz="0" w:space="0" w:color="auto"/>
            <w:left w:val="none" w:sz="0" w:space="0" w:color="auto"/>
            <w:bottom w:val="none" w:sz="0" w:space="0" w:color="auto"/>
            <w:right w:val="none" w:sz="0" w:space="0" w:color="auto"/>
          </w:divBdr>
        </w:div>
        <w:div w:id="882055723">
          <w:marLeft w:val="0"/>
          <w:marRight w:val="0"/>
          <w:marTop w:val="0"/>
          <w:marBottom w:val="0"/>
          <w:divBdr>
            <w:top w:val="none" w:sz="0" w:space="0" w:color="auto"/>
            <w:left w:val="none" w:sz="0" w:space="0" w:color="auto"/>
            <w:bottom w:val="none" w:sz="0" w:space="0" w:color="auto"/>
            <w:right w:val="none" w:sz="0" w:space="0" w:color="auto"/>
          </w:divBdr>
        </w:div>
        <w:div w:id="1976763409">
          <w:marLeft w:val="0"/>
          <w:marRight w:val="0"/>
          <w:marTop w:val="0"/>
          <w:marBottom w:val="0"/>
          <w:divBdr>
            <w:top w:val="none" w:sz="0" w:space="0" w:color="auto"/>
            <w:left w:val="none" w:sz="0" w:space="0" w:color="auto"/>
            <w:bottom w:val="none" w:sz="0" w:space="0" w:color="auto"/>
            <w:right w:val="none" w:sz="0" w:space="0" w:color="auto"/>
          </w:divBdr>
        </w:div>
      </w:divsChild>
    </w:div>
    <w:div w:id="108472288">
      <w:bodyDiv w:val="1"/>
      <w:marLeft w:val="0"/>
      <w:marRight w:val="0"/>
      <w:marTop w:val="0"/>
      <w:marBottom w:val="0"/>
      <w:divBdr>
        <w:top w:val="none" w:sz="0" w:space="0" w:color="auto"/>
        <w:left w:val="none" w:sz="0" w:space="0" w:color="auto"/>
        <w:bottom w:val="none" w:sz="0" w:space="0" w:color="auto"/>
        <w:right w:val="none" w:sz="0" w:space="0" w:color="auto"/>
      </w:divBdr>
      <w:divsChild>
        <w:div w:id="873470160">
          <w:marLeft w:val="0"/>
          <w:marRight w:val="0"/>
          <w:marTop w:val="0"/>
          <w:marBottom w:val="0"/>
          <w:divBdr>
            <w:top w:val="none" w:sz="0" w:space="0" w:color="auto"/>
            <w:left w:val="none" w:sz="0" w:space="0" w:color="auto"/>
            <w:bottom w:val="none" w:sz="0" w:space="0" w:color="auto"/>
            <w:right w:val="none" w:sz="0" w:space="0" w:color="auto"/>
          </w:divBdr>
        </w:div>
        <w:div w:id="2034382308">
          <w:marLeft w:val="0"/>
          <w:marRight w:val="0"/>
          <w:marTop w:val="0"/>
          <w:marBottom w:val="0"/>
          <w:divBdr>
            <w:top w:val="none" w:sz="0" w:space="0" w:color="auto"/>
            <w:left w:val="none" w:sz="0" w:space="0" w:color="auto"/>
            <w:bottom w:val="none" w:sz="0" w:space="0" w:color="auto"/>
            <w:right w:val="none" w:sz="0" w:space="0" w:color="auto"/>
          </w:divBdr>
        </w:div>
      </w:divsChild>
    </w:div>
    <w:div w:id="1306932068">
      <w:bodyDiv w:val="1"/>
      <w:marLeft w:val="0"/>
      <w:marRight w:val="0"/>
      <w:marTop w:val="0"/>
      <w:marBottom w:val="0"/>
      <w:divBdr>
        <w:top w:val="none" w:sz="0" w:space="0" w:color="auto"/>
        <w:left w:val="none" w:sz="0" w:space="0" w:color="auto"/>
        <w:bottom w:val="none" w:sz="0" w:space="0" w:color="auto"/>
        <w:right w:val="none" w:sz="0" w:space="0" w:color="auto"/>
      </w:divBdr>
    </w:div>
    <w:div w:id="2135827807">
      <w:bodyDiv w:val="1"/>
      <w:marLeft w:val="0"/>
      <w:marRight w:val="0"/>
      <w:marTop w:val="0"/>
      <w:marBottom w:val="0"/>
      <w:divBdr>
        <w:top w:val="none" w:sz="0" w:space="0" w:color="auto"/>
        <w:left w:val="none" w:sz="0" w:space="0" w:color="auto"/>
        <w:bottom w:val="none" w:sz="0" w:space="0" w:color="auto"/>
        <w:right w:val="none" w:sz="0" w:space="0" w:color="auto"/>
      </w:divBdr>
      <w:divsChild>
        <w:div w:id="1676304769">
          <w:marLeft w:val="0"/>
          <w:marRight w:val="0"/>
          <w:marTop w:val="0"/>
          <w:marBottom w:val="0"/>
          <w:divBdr>
            <w:top w:val="none" w:sz="0" w:space="0" w:color="auto"/>
            <w:left w:val="none" w:sz="0" w:space="0" w:color="auto"/>
            <w:bottom w:val="none" w:sz="0" w:space="0" w:color="auto"/>
            <w:right w:val="none" w:sz="0" w:space="0" w:color="auto"/>
          </w:divBdr>
        </w:div>
        <w:div w:id="1133909513">
          <w:marLeft w:val="0"/>
          <w:marRight w:val="0"/>
          <w:marTop w:val="0"/>
          <w:marBottom w:val="0"/>
          <w:divBdr>
            <w:top w:val="none" w:sz="0" w:space="0" w:color="auto"/>
            <w:left w:val="none" w:sz="0" w:space="0" w:color="auto"/>
            <w:bottom w:val="none" w:sz="0" w:space="0" w:color="auto"/>
            <w:right w:val="none" w:sz="0" w:space="0" w:color="auto"/>
          </w:divBdr>
        </w:div>
        <w:div w:id="1882086730">
          <w:marLeft w:val="0"/>
          <w:marRight w:val="0"/>
          <w:marTop w:val="0"/>
          <w:marBottom w:val="0"/>
          <w:divBdr>
            <w:top w:val="none" w:sz="0" w:space="0" w:color="auto"/>
            <w:left w:val="none" w:sz="0" w:space="0" w:color="auto"/>
            <w:bottom w:val="none" w:sz="0" w:space="0" w:color="auto"/>
            <w:right w:val="none" w:sz="0" w:space="0" w:color="auto"/>
          </w:divBdr>
        </w:div>
        <w:div w:id="2084914232">
          <w:marLeft w:val="0"/>
          <w:marRight w:val="0"/>
          <w:marTop w:val="0"/>
          <w:marBottom w:val="0"/>
          <w:divBdr>
            <w:top w:val="none" w:sz="0" w:space="0" w:color="auto"/>
            <w:left w:val="none" w:sz="0" w:space="0" w:color="auto"/>
            <w:bottom w:val="none" w:sz="0" w:space="0" w:color="auto"/>
            <w:right w:val="none" w:sz="0" w:space="0" w:color="auto"/>
          </w:divBdr>
        </w:div>
        <w:div w:id="1131556835">
          <w:marLeft w:val="0"/>
          <w:marRight w:val="0"/>
          <w:marTop w:val="0"/>
          <w:marBottom w:val="0"/>
          <w:divBdr>
            <w:top w:val="none" w:sz="0" w:space="0" w:color="auto"/>
            <w:left w:val="none" w:sz="0" w:space="0" w:color="auto"/>
            <w:bottom w:val="none" w:sz="0" w:space="0" w:color="auto"/>
            <w:right w:val="none" w:sz="0" w:space="0" w:color="auto"/>
          </w:divBdr>
        </w:div>
        <w:div w:id="1263224989">
          <w:marLeft w:val="0"/>
          <w:marRight w:val="0"/>
          <w:marTop w:val="0"/>
          <w:marBottom w:val="0"/>
          <w:divBdr>
            <w:top w:val="none" w:sz="0" w:space="0" w:color="auto"/>
            <w:left w:val="none" w:sz="0" w:space="0" w:color="auto"/>
            <w:bottom w:val="none" w:sz="0" w:space="0" w:color="auto"/>
            <w:right w:val="none" w:sz="0" w:space="0" w:color="auto"/>
          </w:divBdr>
        </w:div>
        <w:div w:id="599681629">
          <w:marLeft w:val="0"/>
          <w:marRight w:val="0"/>
          <w:marTop w:val="0"/>
          <w:marBottom w:val="0"/>
          <w:divBdr>
            <w:top w:val="none" w:sz="0" w:space="0" w:color="auto"/>
            <w:left w:val="none" w:sz="0" w:space="0" w:color="auto"/>
            <w:bottom w:val="none" w:sz="0" w:space="0" w:color="auto"/>
            <w:right w:val="none" w:sz="0" w:space="0" w:color="auto"/>
          </w:divBdr>
        </w:div>
        <w:div w:id="419644851">
          <w:marLeft w:val="0"/>
          <w:marRight w:val="0"/>
          <w:marTop w:val="0"/>
          <w:marBottom w:val="0"/>
          <w:divBdr>
            <w:top w:val="none" w:sz="0" w:space="0" w:color="auto"/>
            <w:left w:val="none" w:sz="0" w:space="0" w:color="auto"/>
            <w:bottom w:val="none" w:sz="0" w:space="0" w:color="auto"/>
            <w:right w:val="none" w:sz="0" w:space="0" w:color="auto"/>
          </w:divBdr>
        </w:div>
        <w:div w:id="1978148494">
          <w:marLeft w:val="0"/>
          <w:marRight w:val="0"/>
          <w:marTop w:val="0"/>
          <w:marBottom w:val="0"/>
          <w:divBdr>
            <w:top w:val="none" w:sz="0" w:space="0" w:color="auto"/>
            <w:left w:val="none" w:sz="0" w:space="0" w:color="auto"/>
            <w:bottom w:val="none" w:sz="0" w:space="0" w:color="auto"/>
            <w:right w:val="none" w:sz="0" w:space="0" w:color="auto"/>
          </w:divBdr>
        </w:div>
        <w:div w:id="366494910">
          <w:marLeft w:val="0"/>
          <w:marRight w:val="0"/>
          <w:marTop w:val="0"/>
          <w:marBottom w:val="0"/>
          <w:divBdr>
            <w:top w:val="none" w:sz="0" w:space="0" w:color="auto"/>
            <w:left w:val="none" w:sz="0" w:space="0" w:color="auto"/>
            <w:bottom w:val="none" w:sz="0" w:space="0" w:color="auto"/>
            <w:right w:val="none" w:sz="0" w:space="0" w:color="auto"/>
          </w:divBdr>
        </w:div>
        <w:div w:id="1411929011">
          <w:marLeft w:val="0"/>
          <w:marRight w:val="0"/>
          <w:marTop w:val="0"/>
          <w:marBottom w:val="0"/>
          <w:divBdr>
            <w:top w:val="none" w:sz="0" w:space="0" w:color="auto"/>
            <w:left w:val="none" w:sz="0" w:space="0" w:color="auto"/>
            <w:bottom w:val="none" w:sz="0" w:space="0" w:color="auto"/>
            <w:right w:val="none" w:sz="0" w:space="0" w:color="auto"/>
          </w:divBdr>
        </w:div>
        <w:div w:id="626853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erp@ada.org"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cepr.ada.org/-/media/project/ada-organization/ada/ccepr/files/cerp_standards.pdf?rev=f266714570014d55a5439451d6add927&amp;hash=DFDC36D5213A17181FF4F1D54ED3D7D3" TargetMode="External"/><Relationship Id="rId7" Type="http://schemas.openxmlformats.org/officeDocument/2006/relationships/styles" Target="styles.xml"/><Relationship Id="rId12" Type="http://schemas.openxmlformats.org/officeDocument/2006/relationships/hyperlink" Target="https://ccepr.ada.org/-/media/project/ada-organization/ada/ccepr/files/cerp_standards.pdf?rev=d4558cd6431945b3892b80e20cc673fe&amp;hash=FCAABAAECABF986B795A7902E5790F55"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erp@ada.org" TargetMode="External"/><Relationship Id="rId20" Type="http://schemas.openxmlformats.org/officeDocument/2006/relationships/hyperlink" Target="https://ccepr.ada.org/-/media/project/ada-organization/ada/ccepr/files/cerp_standards.pdf?rev=f266714570014d55a5439451d6add927&amp;hash=DFDC36D5213A17181FF4F1D54ED3D7D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s://ccepr.ada.org/recognition-process"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cepr.ada.org/recognition-process/become-a-recognized-provide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7d62fa2-eb12-4b08-9862-00a7ee550b07">
      <Value>59</Value>
      <Value>2</Value>
      <Value>1</Value>
    </TaxCatchAl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Survey</TermName>
          <TermId xmlns="http://schemas.microsoft.com/office/infopath/2007/PartnerControls">acc02b75-6a24-4ed8-b958-3366f9f7e970</TermId>
        </TermInfo>
      </Terms>
    </ceddd298b65240b6a3a851f4b12c4614>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for Continuing Education Provider Recognition</TermName>
          <TermId xmlns="http://schemas.microsoft.com/office/infopath/2007/PartnerControls">1fcca17e-6746-44c7-b065-e883c69afbef</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KeywordTaxHTField xmlns="d7d62fa2-eb12-4b08-9862-00a7ee550b07">
      <Terms xmlns="http://schemas.microsoft.com/office/infopath/2007/PartnerControls"/>
    </TaxKeywordTaxHTField>
    <_dlc_DocId xmlns="d7d62fa2-eb12-4b08-9862-00a7ee550b07">26NECW2VMZXD-1629784913-33342</_dlc_DocId>
    <_dlc_DocIdUrl xmlns="d7d62fa2-eb12-4b08-9862-00a7ee550b07">
      <Url>https://americandentalassoc.sharepoint.com/teams/educ-ccepr/_layouts/15/DocIdRedir.aspx?ID=26NECW2VMZXD-1629784913-33342</Url>
      <Description>26NECW2VMZXD-1629784913-33342</Description>
    </_dlc_DocIdUrl>
    <TaxCatchAllLabel xmlns="d7d62fa2-eb12-4b08-9862-00a7ee550b07" xsi:nil="true"/>
    <_dlc_DocIdPersistId xmlns="d7d62fa2-eb12-4b08-9862-00a7ee550b07" xsi:nil="true"/>
    <lcf76f155ced4ddcb4097134ff3c332f xmlns="02a853ef-6707-419b-83d3-ec576a59b999">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ADA Document" ma:contentTypeID="0x010100E71BEEA8A25ED04BA1CC5619FBC2C9A301002FB0864DF19AA34594B4CF687374C6B3" ma:contentTypeVersion="61" ma:contentTypeDescription="Content type for division and department documents at ADA" ma:contentTypeScope="" ma:versionID="30682ee09f557587708c402bbc1a2ebf">
  <xsd:schema xmlns:xsd="http://www.w3.org/2001/XMLSchema" xmlns:xs="http://www.w3.org/2001/XMLSchema" xmlns:p="http://schemas.microsoft.com/office/2006/metadata/properties" xmlns:ns1="d7d62fa2-eb12-4b08-9862-00a7ee550b07" xmlns:ns3="02a853ef-6707-419b-83d3-ec576a59b999" targetNamespace="http://schemas.microsoft.com/office/2006/metadata/properties" ma:root="true" ma:fieldsID="903fa3d0a49d206ac8a82b7867e10616" ns1:_="" ns3:_="">
    <xsd:import namespace="d7d62fa2-eb12-4b08-9862-00a7ee550b07"/>
    <xsd:import namespace="02a853ef-6707-419b-83d3-ec576a59b999"/>
    <xsd:element name="properties">
      <xsd:complexType>
        <xsd:sequence>
          <xsd:element name="documentManagement">
            <xsd:complexType>
              <xsd:all>
                <xsd:element ref="ns1:TaxCatchAll" minOccurs="0"/>
                <xsd:element ref="ns1:_dlc_DocId" minOccurs="0"/>
                <xsd:element ref="ns1:_dlc_DocIdUrl" minOccurs="0"/>
                <xsd:element ref="ns1:_dlc_DocIdPersistId" minOccurs="0"/>
                <xsd:element ref="ns1:ceddd298b65240b6a3a851f4b12c4614" minOccurs="0"/>
                <xsd:element ref="ns1:TaxCatchAllLabel" minOccurs="0"/>
                <xsd:element ref="ns1:TaxKeywordTaxHTField" minOccurs="0"/>
                <xsd:element ref="ns1:cc10842d4b8241f584833c53195dc016" minOccurs="0"/>
                <xsd:element ref="ns1:ac0dd78667084069ba9a7fed27907383" minOccurs="0"/>
                <xsd:element ref="ns1:SharedWithUsers" minOccurs="0"/>
                <xsd:element ref="ns1:SharedWithDetails" minOccurs="0"/>
                <xsd:element ref="ns3:MediaServiceMetadata" minOccurs="0"/>
                <xsd:element ref="ns3:MediaServiceFastMetadata"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3eb9125-eb5a-46a5-bd1c-caeb8b9f711b}"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false">
      <xsd:simpleType>
        <xsd:restriction base="dms:Boolean"/>
      </xsd:simpleType>
    </xsd:element>
    <xsd:element name="ceddd298b65240b6a3a851f4b12c4614" ma:index="16"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d3eb9125-eb5a-46a5-bd1c-caeb8b9f711b}"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1;#Commission for Continuing Education Provider Recognition|1fcca17e-6746-44c7-b065-e883c69afbef"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ac0dd78667084069ba9a7fed27907383" ma:index="20"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a853ef-6707-419b-83d3-ec576a59b999"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e858c4a-9744-4865-ac7f-54abdbaa75a7"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3855F-367E-42CF-A63D-6CB661AACF23}">
  <ds:schemaRefs>
    <ds:schemaRef ds:uri="http://schemas.microsoft.com/sharepoint/v3/contenttype/forms"/>
  </ds:schemaRefs>
</ds:datastoreItem>
</file>

<file path=customXml/itemProps2.xml><?xml version="1.0" encoding="utf-8"?>
<ds:datastoreItem xmlns:ds="http://schemas.openxmlformats.org/officeDocument/2006/customXml" ds:itemID="{8184C69E-8753-497D-B6A4-C8B2E10DBFA2}">
  <ds:schemaRefs>
    <ds:schemaRef ds:uri="http://schemas.openxmlformats.org/officeDocument/2006/bibliography"/>
  </ds:schemaRefs>
</ds:datastoreItem>
</file>

<file path=customXml/itemProps3.xml><?xml version="1.0" encoding="utf-8"?>
<ds:datastoreItem xmlns:ds="http://schemas.openxmlformats.org/officeDocument/2006/customXml" ds:itemID="{E4069721-C533-421B-BE1B-749578B6419F}">
  <ds:schemaRefs>
    <ds:schemaRef ds:uri="http://schemas.microsoft.com/sharepoint/events"/>
  </ds:schemaRefs>
</ds:datastoreItem>
</file>

<file path=customXml/itemProps4.xml><?xml version="1.0" encoding="utf-8"?>
<ds:datastoreItem xmlns:ds="http://schemas.openxmlformats.org/officeDocument/2006/customXml" ds:itemID="{835DEA36-2FCB-4D90-825C-396C32C50BC2}">
  <ds:schemaRefs>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02a853ef-6707-419b-83d3-ec576a59b999"/>
    <ds:schemaRef ds:uri="d7d62fa2-eb12-4b08-9862-00a7ee550b07"/>
    <ds:schemaRef ds:uri="http://schemas.microsoft.com/office/2006/metadata/properties"/>
  </ds:schemaRefs>
</ds:datastoreItem>
</file>

<file path=customXml/itemProps5.xml><?xml version="1.0" encoding="utf-8"?>
<ds:datastoreItem xmlns:ds="http://schemas.openxmlformats.org/officeDocument/2006/customXml" ds:itemID="{DDC7A743-80F9-4C41-8F0B-4BC7CD48C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2a853ef-6707-419b-83d3-ec576a59b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3191</Words>
  <Characters>18192</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21341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CCEPR: CERP Pre-application Eligibility Form</dc:title>
  <dc:subject/>
  <dc:creator>CCEPR</dc:creator>
  <cp:keywords/>
  <dc:description/>
  <cp:lastModifiedBy>Lollis, Tammie K.</cp:lastModifiedBy>
  <cp:revision>2</cp:revision>
  <dcterms:created xsi:type="dcterms:W3CDTF">2024-07-31T14:36:00Z</dcterms:created>
  <dcterms:modified xsi:type="dcterms:W3CDTF">2024-07-31T14:36:00Z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0x010100E71BEEA8A25ED04BA1CC5619FBC2C9A301002FB0864DF19AA34594B4CF687374C6B3</vt:lpwstr>
  </property>
  <property fmtid="{D5CDD505-2E9C-101B-9397-08002B2CF9AE}" pid="3" name="ADADepartment">
    <vt:lpwstr>1;#Commission for Continuing Education Provider Recognition|1fcca17e-6746-44c7-b065-e883c69afbef</vt:lpwstr>
  </property>
  <property fmtid="{D5CDD505-2E9C-101B-9397-08002B2CF9AE}" pid="4" name="TaxKeyword">
    <vt:lpwstr/>
  </property>
  <property fmtid="{D5CDD505-2E9C-101B-9397-08002B2CF9AE}" pid="5" name="ADADivision">
    <vt:lpwstr>2;#Education|6aeb787f-8382-41e5-a4ed-89b73193cd39</vt:lpwstr>
  </property>
  <property fmtid="{D5CDD505-2E9C-101B-9397-08002B2CF9AE}" pid="6" name="ADAInfoType">
    <vt:lpwstr>59;#Survey|acc02b75-6a24-4ed8-b958-3366f9f7e970</vt:lpwstr>
  </property>
  <property fmtid="{D5CDD505-2E9C-101B-9397-08002B2CF9AE}" pid="7" name="LivelinkID">
    <vt:lpwstr/>
  </property>
  <property fmtid="{D5CDD505-2E9C-101B-9397-08002B2CF9AE}" pid="8" name="Nickname - FileWeb">
    <vt:lpwstr/>
  </property>
  <property fmtid="{D5CDD505-2E9C-101B-9397-08002B2CF9AE}" pid="9" name="MediaServiceImageTags">
    <vt:lpwstr/>
  </property>
  <property fmtid="{D5CDD505-2E9C-101B-9397-08002B2CF9AE}" pid="10" name="Computer">
    <vt:lpwstr/>
  </property>
  <property fmtid="{D5CDD505-2E9C-101B-9397-08002B2CF9AE}" pid="11" name="Link status">
    <vt:lpwstr/>
  </property>
  <property fmtid="{D5CDD505-2E9C-101B-9397-08002B2CF9AE}" pid="12" name="Vertical resolution">
    <vt:lpwstr/>
  </property>
  <property fmtid="{D5CDD505-2E9C-101B-9397-08002B2CF9AE}" pid="13" name="Kind">
    <vt:lpwstr/>
  </property>
  <property fmtid="{D5CDD505-2E9C-101B-9397-08002B2CF9AE}" pid="14" name="Nickname">
    <vt:lpwstr/>
  </property>
  <property fmtid="{D5CDD505-2E9C-101B-9397-08002B2CF9AE}" pid="15" name="Last printed">
    <vt:lpwstr/>
  </property>
  <property fmtid="{D5CDD505-2E9C-101B-9397-08002B2CF9AE}" pid="16" name="Filename">
    <vt:lpwstr/>
  </property>
  <property fmtid="{D5CDD505-2E9C-101B-9397-08002B2CF9AE}" pid="17" name="Categories0">
    <vt:lpwstr/>
  </property>
  <property fmtid="{D5CDD505-2E9C-101B-9397-08002B2CF9AE}" pid="18" name="Owned By">
    <vt:lpwstr/>
  </property>
  <property fmtid="{D5CDD505-2E9C-101B-9397-08002B2CF9AE}" pid="19" name="Dimensions">
    <vt:lpwstr/>
  </property>
  <property fmtid="{D5CDD505-2E9C-101B-9397-08002B2CF9AE}" pid="20" name="EXIF version">
    <vt:lpwstr/>
  </property>
  <property fmtid="{D5CDD505-2E9C-101B-9397-08002B2CF9AE}" pid="21" name="_ExtendedDescription">
    <vt:lpwstr/>
  </property>
  <property fmtid="{D5CDD505-2E9C-101B-9397-08002B2CF9AE}" pid="22" name="Space used">
    <vt:lpwstr/>
  </property>
  <property fmtid="{D5CDD505-2E9C-101B-9397-08002B2CF9AE}" pid="23" name="Item type">
    <vt:lpwstr/>
  </property>
  <property fmtid="{D5CDD505-2E9C-101B-9397-08002B2CF9AE}" pid="24" name="Program name">
    <vt:lpwstr/>
  </property>
  <property fmtid="{D5CDD505-2E9C-101B-9397-08002B2CF9AE}" pid="25" name="Tags">
    <vt:lpwstr/>
  </property>
  <property fmtid="{D5CDD505-2E9C-101B-9397-08002B2CF9AE}" pid="26" name="Comments">
    <vt:lpwstr/>
  </property>
  <property fmtid="{D5CDD505-2E9C-101B-9397-08002B2CF9AE}" pid="27" name="Word count">
    <vt:lpwstr/>
  </property>
  <property fmtid="{D5CDD505-2E9C-101B-9397-08002B2CF9AE}" pid="28" name="File System Path">
    <vt:lpwstr/>
  </property>
  <property fmtid="{D5CDD505-2E9C-101B-9397-08002B2CF9AE}" pid="29" name="Folder">
    <vt:lpwstr/>
  </property>
  <property fmtid="{D5CDD505-2E9C-101B-9397-08002B2CF9AE}" pid="30" name="Total size">
    <vt:lpwstr/>
  </property>
  <property fmtid="{D5CDD505-2E9C-101B-9397-08002B2CF9AE}" pid="31" name="Space free">
    <vt:lpwstr/>
  </property>
  <property fmtid="{D5CDD505-2E9C-101B-9397-08002B2CF9AE}" pid="32" name="Date taken">
    <vt:lpwstr/>
  </property>
  <property fmtid="{D5CDD505-2E9C-101B-9397-08002B2CF9AE}" pid="33" name="URL">
    <vt:lpwstr/>
  </property>
  <property fmtid="{D5CDD505-2E9C-101B-9397-08002B2CF9AE}" pid="34" name="Description0">
    <vt:lpwstr/>
  </property>
  <property fmtid="{D5CDD505-2E9C-101B-9397-08002B2CF9AE}" pid="35" name="Perceived type">
    <vt:lpwstr/>
  </property>
  <property fmtid="{D5CDD505-2E9C-101B-9397-08002B2CF9AE}" pid="36" name="Total editing time">
    <vt:lpwstr/>
  </property>
  <property fmtid="{D5CDD505-2E9C-101B-9397-08002B2CF9AE}" pid="37" name="Orientation">
    <vt:lpwstr/>
  </property>
  <property fmtid="{D5CDD505-2E9C-101B-9397-08002B2CF9AE}" pid="38" name="Folder path">
    <vt:lpwstr/>
  </property>
  <property fmtid="{D5CDD505-2E9C-101B-9397-08002B2CF9AE}" pid="39" name="Width">
    <vt:lpwstr/>
  </property>
  <property fmtid="{D5CDD505-2E9C-101B-9397-08002B2CF9AE}" pid="40" name="Audit">
    <vt:lpwstr/>
  </property>
  <property fmtid="{D5CDD505-2E9C-101B-9397-08002B2CF9AE}" pid="41" name="Rating">
    <vt:lpwstr/>
  </property>
  <property fmtid="{D5CDD505-2E9C-101B-9397-08002B2CF9AE}" pid="42" name="EXIF version0">
    <vt:lpwstr/>
  </property>
  <property fmtid="{D5CDD505-2E9C-101B-9397-08002B2CF9AE}" pid="43" name="Folder name">
    <vt:lpwstr/>
  </property>
  <property fmtid="{D5CDD505-2E9C-101B-9397-08002B2CF9AE}" pid="44" name="Pages0">
    <vt:lpwstr/>
  </property>
  <property fmtid="{D5CDD505-2E9C-101B-9397-08002B2CF9AE}" pid="45" name="Company">
    <vt:lpwstr/>
  </property>
  <property fmtid="{D5CDD505-2E9C-101B-9397-08002B2CF9AE}" pid="46" name="Horizontal resolution">
    <vt:lpwstr/>
  </property>
  <property fmtid="{D5CDD505-2E9C-101B-9397-08002B2CF9AE}" pid="47" name="Bit depth">
    <vt:lpwstr/>
  </property>
  <property fmtid="{D5CDD505-2E9C-101B-9397-08002B2CF9AE}" pid="48" name="Height">
    <vt:lpwstr/>
  </property>
  <property fmtid="{D5CDD505-2E9C-101B-9397-08002B2CF9AE}" pid="49" name="File Author">
    <vt:lpwstr/>
  </property>
  <property fmtid="{D5CDD505-2E9C-101B-9397-08002B2CF9AE}" pid="50" name="_dlc_DocIdItemGuid">
    <vt:lpwstr>a888df2c-05f5-4c94-a76c-040652e750ff</vt:lpwstr>
  </property>
</Properties>
</file>